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3DD33" w14:textId="05637997" w:rsidR="008B0C97" w:rsidRPr="008B0C97" w:rsidRDefault="008B0C97" w:rsidP="00606AC1">
      <w:pPr>
        <w:pStyle w:val="BodyText"/>
        <w:spacing w:before="10"/>
        <w:rPr>
          <w:rFonts w:asciiTheme="minorHAnsi" w:hAnsiTheme="minorHAnsi" w:cstheme="minorHAnsi"/>
          <w:sz w:val="24"/>
          <w:szCs w:val="24"/>
        </w:rPr>
      </w:pPr>
    </w:p>
    <w:p w14:paraId="5529A965" w14:textId="2E35D7BC" w:rsidR="008B0C97" w:rsidRPr="008B0C97" w:rsidRDefault="008B0C97" w:rsidP="00606AC1">
      <w:pPr>
        <w:tabs>
          <w:tab w:val="left" w:pos="2400"/>
          <w:tab w:val="left" w:pos="5113"/>
          <w:tab w:val="left" w:pos="8165"/>
          <w:tab w:val="left" w:pos="10898"/>
        </w:tabs>
        <w:spacing w:before="93"/>
        <w:ind w:left="640"/>
        <w:rPr>
          <w:rFonts w:asciiTheme="minorHAnsi" w:hAnsiTheme="minorHAnsi" w:cstheme="minorHAnsi"/>
          <w:sz w:val="24"/>
          <w:szCs w:val="24"/>
        </w:rPr>
      </w:pPr>
      <w:r w:rsidRPr="008B0C97">
        <w:rPr>
          <w:rFonts w:asciiTheme="minorHAnsi" w:hAnsiTheme="minorHAnsi" w:cstheme="minorHAnsi"/>
          <w:color w:val="231F20"/>
          <w:sz w:val="24"/>
          <w:szCs w:val="24"/>
        </w:rPr>
        <w:t>BETWEEN</w:t>
      </w:r>
      <w:r w:rsidRPr="008B0C97">
        <w:rPr>
          <w:rFonts w:asciiTheme="minorHAnsi" w:hAnsiTheme="minorHAnsi" w:cstheme="minorHAnsi"/>
          <w:color w:val="231F20"/>
          <w:sz w:val="24"/>
          <w:szCs w:val="24"/>
          <w:u w:val="single" w:color="231F20"/>
        </w:rPr>
        <w:t xml:space="preserve"> </w:t>
      </w:r>
      <w:r w:rsidRPr="008B0C97">
        <w:rPr>
          <w:rFonts w:asciiTheme="minorHAnsi" w:hAnsiTheme="minorHAnsi" w:cstheme="minorHAnsi"/>
          <w:b/>
          <w:i/>
          <w:color w:val="231F20"/>
          <w:sz w:val="24"/>
          <w:szCs w:val="24"/>
          <w:u w:val="single" w:color="231F20"/>
        </w:rPr>
        <w:t>(</w:t>
      </w:r>
      <w:r w:rsidRPr="00F03553">
        <w:rPr>
          <w:rFonts w:asciiTheme="minorHAnsi" w:hAnsiTheme="minorHAnsi" w:cstheme="minorHAnsi"/>
          <w:b/>
          <w:i/>
          <w:color w:val="231F20"/>
          <w:sz w:val="24"/>
          <w:szCs w:val="24"/>
          <w:highlight w:val="yellow"/>
          <w:u w:val="single" w:color="231F20"/>
        </w:rPr>
        <w:t>Employee</w:t>
      </w:r>
      <w:r w:rsidRPr="00F03553">
        <w:rPr>
          <w:rFonts w:asciiTheme="minorHAnsi" w:hAnsiTheme="minorHAnsi" w:cstheme="minorHAnsi"/>
          <w:b/>
          <w:i/>
          <w:color w:val="231F20"/>
          <w:spacing w:val="5"/>
          <w:sz w:val="24"/>
          <w:szCs w:val="24"/>
          <w:highlight w:val="yellow"/>
          <w:u w:val="single" w:color="231F20"/>
        </w:rPr>
        <w:t xml:space="preserve"> </w:t>
      </w:r>
      <w:r w:rsidRPr="00F03553">
        <w:rPr>
          <w:rFonts w:asciiTheme="minorHAnsi" w:hAnsiTheme="minorHAnsi" w:cstheme="minorHAnsi"/>
          <w:b/>
          <w:i/>
          <w:color w:val="231F20"/>
          <w:sz w:val="24"/>
          <w:szCs w:val="24"/>
          <w:highlight w:val="yellow"/>
          <w:u w:val="single" w:color="231F20"/>
        </w:rPr>
        <w:t>name)</w:t>
      </w:r>
      <w:r w:rsidR="0085239C">
        <w:rPr>
          <w:rFonts w:asciiTheme="minorHAnsi" w:hAnsiTheme="minorHAnsi" w:cstheme="minorHAnsi"/>
          <w:color w:val="231F20"/>
          <w:sz w:val="24"/>
          <w:szCs w:val="24"/>
          <w:u w:val="single" w:color="231F20"/>
        </w:rPr>
        <w:t xml:space="preserve"> </w:t>
      </w:r>
      <w:r w:rsidRPr="008B0C97">
        <w:rPr>
          <w:rFonts w:asciiTheme="minorHAnsi" w:hAnsiTheme="minorHAnsi" w:cstheme="minorHAnsi"/>
          <w:color w:val="231F20"/>
          <w:sz w:val="24"/>
          <w:szCs w:val="24"/>
        </w:rPr>
        <w:t>AND THE</w:t>
      </w:r>
      <w:r w:rsidRPr="008B0C97">
        <w:rPr>
          <w:rFonts w:asciiTheme="minorHAnsi" w:hAnsiTheme="minorHAnsi" w:cstheme="minorHAnsi"/>
          <w:color w:val="231F20"/>
          <w:spacing w:val="8"/>
          <w:sz w:val="24"/>
          <w:szCs w:val="24"/>
        </w:rPr>
        <w:t xml:space="preserve"> </w:t>
      </w:r>
      <w:r w:rsidRPr="008B0C97">
        <w:rPr>
          <w:rFonts w:asciiTheme="minorHAnsi" w:hAnsiTheme="minorHAnsi" w:cstheme="minorHAnsi"/>
          <w:color w:val="231F20"/>
          <w:sz w:val="24"/>
          <w:szCs w:val="24"/>
        </w:rPr>
        <w:t>BOARD</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OF</w:t>
      </w:r>
      <w:r w:rsidRPr="008B0C97">
        <w:rPr>
          <w:rFonts w:asciiTheme="minorHAnsi" w:hAnsiTheme="minorHAnsi" w:cstheme="minorHAnsi"/>
          <w:color w:val="231F20"/>
          <w:sz w:val="24"/>
          <w:szCs w:val="24"/>
          <w:u w:val="single" w:color="231F20"/>
        </w:rPr>
        <w:t xml:space="preserve"> </w:t>
      </w:r>
      <w:r w:rsidRPr="00F03553">
        <w:rPr>
          <w:rFonts w:asciiTheme="minorHAnsi" w:hAnsiTheme="minorHAnsi" w:cstheme="minorHAnsi"/>
          <w:b/>
          <w:i/>
          <w:color w:val="231F20"/>
          <w:sz w:val="24"/>
          <w:szCs w:val="24"/>
          <w:highlight w:val="yellow"/>
          <w:u w:val="single" w:color="231F20"/>
        </w:rPr>
        <w:t>(housing organization</w:t>
      </w:r>
      <w:r w:rsidR="0085239C" w:rsidRPr="00F03553">
        <w:rPr>
          <w:rFonts w:asciiTheme="minorHAnsi" w:hAnsiTheme="minorHAnsi" w:cstheme="minorHAnsi"/>
          <w:b/>
          <w:i/>
          <w:color w:val="231F20"/>
          <w:sz w:val="24"/>
          <w:szCs w:val="24"/>
          <w:highlight w:val="yellow"/>
          <w:u w:val="single" w:color="231F20"/>
        </w:rPr>
        <w:t>)</w:t>
      </w:r>
    </w:p>
    <w:p w14:paraId="3A54668D" w14:textId="77777777" w:rsidR="008B0C97" w:rsidRPr="008B0C97" w:rsidRDefault="008B0C97" w:rsidP="00606AC1">
      <w:pPr>
        <w:pStyle w:val="BodyText"/>
        <w:spacing w:before="7"/>
        <w:rPr>
          <w:rFonts w:asciiTheme="minorHAnsi" w:hAnsiTheme="minorHAnsi" w:cstheme="minorHAnsi"/>
          <w:sz w:val="24"/>
          <w:szCs w:val="24"/>
        </w:rPr>
      </w:pPr>
    </w:p>
    <w:p w14:paraId="4A3E443D" w14:textId="10D9A422" w:rsidR="00163214" w:rsidRPr="00D319FB" w:rsidRDefault="008B0C97" w:rsidP="00D319FB">
      <w:pPr>
        <w:pStyle w:val="BodyText"/>
        <w:spacing w:before="93"/>
        <w:ind w:left="640"/>
        <w:rPr>
          <w:rFonts w:asciiTheme="minorHAnsi" w:hAnsiTheme="minorHAnsi" w:cstheme="minorHAnsi"/>
          <w:color w:val="231F20"/>
          <w:sz w:val="24"/>
          <w:szCs w:val="24"/>
        </w:rPr>
      </w:pPr>
      <w:r w:rsidRPr="008B0C97">
        <w:rPr>
          <w:rFonts w:asciiTheme="minorHAnsi" w:hAnsiTheme="minorHAnsi" w:cstheme="minorHAnsi"/>
          <w:color w:val="231F20"/>
          <w:sz w:val="24"/>
          <w:szCs w:val="24"/>
        </w:rPr>
        <w:t>This</w:t>
      </w:r>
      <w:r w:rsidRPr="008B0C97">
        <w:rPr>
          <w:rFonts w:asciiTheme="minorHAnsi" w:hAnsiTheme="minorHAnsi" w:cstheme="minorHAnsi"/>
          <w:color w:val="231F20"/>
          <w:spacing w:val="5"/>
          <w:sz w:val="24"/>
          <w:szCs w:val="24"/>
        </w:rPr>
        <w:t xml:space="preserve"> </w:t>
      </w:r>
      <w:r w:rsidRPr="008B0C97">
        <w:rPr>
          <w:rFonts w:asciiTheme="minorHAnsi" w:hAnsiTheme="minorHAnsi" w:cstheme="minorHAnsi"/>
          <w:color w:val="231F20"/>
          <w:sz w:val="24"/>
          <w:szCs w:val="24"/>
        </w:rPr>
        <w:t>contract</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will</w:t>
      </w:r>
      <w:r w:rsidRPr="008B0C97">
        <w:rPr>
          <w:rFonts w:asciiTheme="minorHAnsi" w:hAnsiTheme="minorHAnsi" w:cstheme="minorHAnsi"/>
          <w:color w:val="231F20"/>
          <w:spacing w:val="5"/>
          <w:sz w:val="24"/>
          <w:szCs w:val="24"/>
        </w:rPr>
        <w:t xml:space="preserve"> </w:t>
      </w:r>
      <w:r w:rsidRPr="008B0C97">
        <w:rPr>
          <w:rFonts w:asciiTheme="minorHAnsi" w:hAnsiTheme="minorHAnsi" w:cstheme="minorHAnsi"/>
          <w:color w:val="231F20"/>
          <w:sz w:val="24"/>
          <w:szCs w:val="24"/>
        </w:rPr>
        <w:t>confirm</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our</w:t>
      </w:r>
      <w:r w:rsidRPr="008B0C97">
        <w:rPr>
          <w:rFonts w:asciiTheme="minorHAnsi" w:hAnsiTheme="minorHAnsi" w:cstheme="minorHAnsi"/>
          <w:color w:val="231F20"/>
          <w:spacing w:val="5"/>
          <w:sz w:val="24"/>
          <w:szCs w:val="24"/>
        </w:rPr>
        <w:t xml:space="preserve"> </w:t>
      </w:r>
      <w:r w:rsidRPr="008B0C97">
        <w:rPr>
          <w:rFonts w:asciiTheme="minorHAnsi" w:hAnsiTheme="minorHAnsi" w:cstheme="minorHAnsi"/>
          <w:color w:val="231F20"/>
          <w:sz w:val="24"/>
          <w:szCs w:val="24"/>
        </w:rPr>
        <w:t>offer</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of</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employment</w:t>
      </w:r>
      <w:r w:rsidRPr="008B0C97">
        <w:rPr>
          <w:rFonts w:asciiTheme="minorHAnsi" w:hAnsiTheme="minorHAnsi" w:cstheme="minorHAnsi"/>
          <w:color w:val="231F20"/>
          <w:spacing w:val="5"/>
          <w:sz w:val="24"/>
          <w:szCs w:val="24"/>
        </w:rPr>
        <w:t xml:space="preserve"> </w:t>
      </w:r>
      <w:r w:rsidRPr="008B0C97">
        <w:rPr>
          <w:rFonts w:asciiTheme="minorHAnsi" w:hAnsiTheme="minorHAnsi" w:cstheme="minorHAnsi"/>
          <w:color w:val="231F20"/>
          <w:sz w:val="24"/>
          <w:szCs w:val="24"/>
        </w:rPr>
        <w:t>and</w:t>
      </w:r>
      <w:r w:rsidRPr="008B0C97">
        <w:rPr>
          <w:rFonts w:asciiTheme="minorHAnsi" w:hAnsiTheme="minorHAnsi" w:cstheme="minorHAnsi"/>
          <w:color w:val="231F20"/>
          <w:spacing w:val="5"/>
          <w:sz w:val="24"/>
          <w:szCs w:val="24"/>
        </w:rPr>
        <w:t xml:space="preserve"> </w:t>
      </w:r>
      <w:r w:rsidRPr="008B0C97">
        <w:rPr>
          <w:rFonts w:asciiTheme="minorHAnsi" w:hAnsiTheme="minorHAnsi" w:cstheme="minorHAnsi"/>
          <w:color w:val="231F20"/>
          <w:sz w:val="24"/>
          <w:szCs w:val="24"/>
        </w:rPr>
        <w:t>acceptance</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on</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the</w:t>
      </w:r>
      <w:r w:rsidRPr="008B0C97">
        <w:rPr>
          <w:rFonts w:asciiTheme="minorHAnsi" w:hAnsiTheme="minorHAnsi" w:cstheme="minorHAnsi"/>
          <w:color w:val="231F20"/>
          <w:spacing w:val="5"/>
          <w:sz w:val="24"/>
          <w:szCs w:val="24"/>
        </w:rPr>
        <w:t xml:space="preserve"> </w:t>
      </w:r>
      <w:r w:rsidRPr="008B0C97">
        <w:rPr>
          <w:rFonts w:asciiTheme="minorHAnsi" w:hAnsiTheme="minorHAnsi" w:cstheme="minorHAnsi"/>
          <w:color w:val="231F20"/>
          <w:sz w:val="24"/>
          <w:szCs w:val="24"/>
        </w:rPr>
        <w:t>following</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terms.</w:t>
      </w:r>
    </w:p>
    <w:p w14:paraId="36FC3F55" w14:textId="0939837F" w:rsidR="008B0C97" w:rsidRPr="008B0C97" w:rsidRDefault="006620B5" w:rsidP="00606AC1">
      <w:pPr>
        <w:pStyle w:val="Heading5"/>
        <w:spacing w:before="214"/>
        <w:ind w:left="640"/>
        <w:rPr>
          <w:rFonts w:asciiTheme="minorHAnsi" w:hAnsiTheme="minorHAnsi" w:cstheme="minorHAnsi"/>
        </w:rPr>
      </w:pPr>
      <w:r>
        <w:rPr>
          <w:rFonts w:asciiTheme="minorHAnsi" w:hAnsiTheme="minorHAnsi" w:cstheme="minorHAnsi"/>
          <w:color w:val="231F20"/>
        </w:rPr>
        <w:t>SECTION ONE</w:t>
      </w:r>
      <w:r w:rsidR="008B0C97" w:rsidRPr="008B0C97">
        <w:rPr>
          <w:rFonts w:asciiTheme="minorHAnsi" w:hAnsiTheme="minorHAnsi" w:cstheme="minorHAnsi"/>
          <w:color w:val="231F20"/>
        </w:rPr>
        <w:t>: DUTIES</w:t>
      </w:r>
    </w:p>
    <w:p w14:paraId="061660D8" w14:textId="7B47B225" w:rsidR="008B0C97" w:rsidRPr="008B0C97" w:rsidRDefault="008B0C97" w:rsidP="00606AC1">
      <w:pPr>
        <w:pStyle w:val="BodyText"/>
        <w:spacing w:before="244"/>
        <w:ind w:left="640"/>
        <w:rPr>
          <w:rFonts w:asciiTheme="minorHAnsi" w:hAnsiTheme="minorHAnsi" w:cstheme="minorHAnsi"/>
          <w:sz w:val="24"/>
          <w:szCs w:val="24"/>
        </w:rPr>
      </w:pPr>
      <w:r w:rsidRPr="008B0C97">
        <w:rPr>
          <w:rFonts w:asciiTheme="minorHAnsi" w:hAnsiTheme="minorHAnsi" w:cstheme="minorHAnsi"/>
          <w:color w:val="231F20"/>
          <w:sz w:val="24"/>
          <w:szCs w:val="24"/>
        </w:rPr>
        <w:t xml:space="preserve">The Board of </w:t>
      </w:r>
      <w:r w:rsidRPr="00F03553">
        <w:rPr>
          <w:rFonts w:asciiTheme="minorHAnsi" w:hAnsiTheme="minorHAnsi" w:cstheme="minorHAnsi"/>
          <w:color w:val="231F20"/>
          <w:sz w:val="24"/>
          <w:szCs w:val="24"/>
          <w:highlight w:val="yellow"/>
        </w:rPr>
        <w:t>(housing organization)</w:t>
      </w:r>
      <w:r w:rsidRPr="008B0C97">
        <w:rPr>
          <w:rFonts w:asciiTheme="minorHAnsi" w:hAnsiTheme="minorHAnsi" w:cstheme="minorHAnsi"/>
          <w:color w:val="231F20"/>
          <w:sz w:val="24"/>
          <w:szCs w:val="24"/>
        </w:rPr>
        <w:t xml:space="preserve"> appoints you as the Executive Director of </w:t>
      </w:r>
      <w:r w:rsidRPr="00F03553">
        <w:rPr>
          <w:rFonts w:asciiTheme="minorHAnsi" w:hAnsiTheme="minorHAnsi" w:cstheme="minorHAnsi"/>
          <w:color w:val="231F20"/>
          <w:sz w:val="24"/>
          <w:szCs w:val="24"/>
          <w:highlight w:val="yellow"/>
        </w:rPr>
        <w:t>(housing organization).</w:t>
      </w:r>
      <w:r w:rsidRPr="008B0C97">
        <w:rPr>
          <w:rFonts w:asciiTheme="minorHAnsi" w:hAnsiTheme="minorHAnsi" w:cstheme="minorHAnsi"/>
          <w:color w:val="231F20"/>
          <w:sz w:val="24"/>
          <w:szCs w:val="24"/>
        </w:rPr>
        <w:t xml:space="preserve"> Under this title you will:</w:t>
      </w:r>
    </w:p>
    <w:p w14:paraId="238E0474" w14:textId="77777777" w:rsidR="008B0C97" w:rsidRPr="008B0C97" w:rsidRDefault="008B0C97" w:rsidP="00606AC1">
      <w:pPr>
        <w:pStyle w:val="BodyText"/>
        <w:spacing w:before="9"/>
        <w:rPr>
          <w:rFonts w:asciiTheme="minorHAnsi" w:hAnsiTheme="minorHAnsi" w:cstheme="minorHAnsi"/>
          <w:sz w:val="24"/>
          <w:szCs w:val="24"/>
        </w:rPr>
      </w:pPr>
    </w:p>
    <w:p w14:paraId="1A4DA2A5" w14:textId="357B97D4" w:rsidR="008B0C97" w:rsidRPr="008B0C97" w:rsidRDefault="008B0C97" w:rsidP="00606AC1">
      <w:pPr>
        <w:pStyle w:val="ListParagraph"/>
        <w:numPr>
          <w:ilvl w:val="1"/>
          <w:numId w:val="4"/>
        </w:numPr>
        <w:tabs>
          <w:tab w:val="left" w:pos="1120"/>
        </w:tabs>
        <w:ind w:right="117"/>
        <w:jc w:val="left"/>
        <w:rPr>
          <w:rFonts w:asciiTheme="minorHAnsi" w:hAnsiTheme="minorHAnsi" w:cstheme="minorHAnsi"/>
          <w:sz w:val="24"/>
          <w:szCs w:val="24"/>
        </w:rPr>
      </w:pPr>
      <w:r w:rsidRPr="008B0C97">
        <w:rPr>
          <w:rFonts w:asciiTheme="minorHAnsi" w:hAnsiTheme="minorHAnsi" w:cstheme="minorHAnsi"/>
          <w:color w:val="231F20"/>
          <w:sz w:val="24"/>
          <w:szCs w:val="24"/>
        </w:rPr>
        <w:t xml:space="preserve">Undertake and have full power and authority for the management of </w:t>
      </w:r>
      <w:r w:rsidRPr="00F03553">
        <w:rPr>
          <w:rFonts w:asciiTheme="minorHAnsi" w:hAnsiTheme="minorHAnsi" w:cstheme="minorHAnsi"/>
          <w:color w:val="231F20"/>
          <w:sz w:val="24"/>
          <w:szCs w:val="24"/>
          <w:highlight w:val="yellow"/>
        </w:rPr>
        <w:t>(housing organization).</w:t>
      </w:r>
      <w:r w:rsidRPr="008B0C97">
        <w:rPr>
          <w:rFonts w:asciiTheme="minorHAnsi" w:hAnsiTheme="minorHAnsi" w:cstheme="minorHAnsi"/>
          <w:color w:val="231F20"/>
          <w:sz w:val="24"/>
          <w:szCs w:val="24"/>
        </w:rPr>
        <w:t xml:space="preserve"> This involves planning,</w:t>
      </w:r>
      <w:r w:rsidRPr="008B0C97">
        <w:rPr>
          <w:rFonts w:asciiTheme="minorHAnsi" w:hAnsiTheme="minorHAnsi" w:cstheme="minorHAnsi"/>
          <w:color w:val="231F20"/>
          <w:spacing w:val="5"/>
          <w:sz w:val="24"/>
          <w:szCs w:val="24"/>
        </w:rPr>
        <w:t xml:space="preserve"> </w:t>
      </w:r>
      <w:r w:rsidRPr="008B0C97">
        <w:rPr>
          <w:rFonts w:asciiTheme="minorHAnsi" w:hAnsiTheme="minorHAnsi" w:cstheme="minorHAnsi"/>
          <w:color w:val="231F20"/>
          <w:sz w:val="24"/>
          <w:szCs w:val="24"/>
        </w:rPr>
        <w:t>organizing,</w:t>
      </w:r>
      <w:r w:rsidRPr="008B0C97">
        <w:rPr>
          <w:rFonts w:asciiTheme="minorHAnsi" w:hAnsiTheme="minorHAnsi" w:cstheme="minorHAnsi"/>
          <w:color w:val="231F20"/>
          <w:spacing w:val="6"/>
          <w:sz w:val="24"/>
          <w:szCs w:val="24"/>
        </w:rPr>
        <w:t xml:space="preserve"> </w:t>
      </w:r>
      <w:proofErr w:type="gramStart"/>
      <w:r w:rsidRPr="008B0C97">
        <w:rPr>
          <w:rFonts w:asciiTheme="minorHAnsi" w:hAnsiTheme="minorHAnsi" w:cstheme="minorHAnsi"/>
          <w:color w:val="231F20"/>
          <w:sz w:val="24"/>
          <w:szCs w:val="24"/>
        </w:rPr>
        <w:t>directing</w:t>
      </w:r>
      <w:proofErr w:type="gramEnd"/>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and</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controlling</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on</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both</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a</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day-to-day</w:t>
      </w:r>
      <w:r w:rsidRPr="008B0C97">
        <w:rPr>
          <w:rFonts w:asciiTheme="minorHAnsi" w:hAnsiTheme="minorHAnsi" w:cstheme="minorHAnsi"/>
          <w:color w:val="231F20"/>
          <w:spacing w:val="5"/>
          <w:sz w:val="24"/>
          <w:szCs w:val="24"/>
        </w:rPr>
        <w:t xml:space="preserve"> </w:t>
      </w:r>
      <w:r w:rsidRPr="008B0C97">
        <w:rPr>
          <w:rFonts w:asciiTheme="minorHAnsi" w:hAnsiTheme="minorHAnsi" w:cstheme="minorHAnsi"/>
          <w:color w:val="231F20"/>
          <w:sz w:val="24"/>
          <w:szCs w:val="24"/>
        </w:rPr>
        <w:t>as</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well</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as</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long</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term</w:t>
      </w:r>
      <w:r w:rsidRPr="008B0C97">
        <w:rPr>
          <w:rFonts w:asciiTheme="minorHAnsi" w:hAnsiTheme="minorHAnsi" w:cstheme="minorHAnsi"/>
          <w:color w:val="231F20"/>
          <w:spacing w:val="6"/>
          <w:sz w:val="24"/>
          <w:szCs w:val="24"/>
        </w:rPr>
        <w:t xml:space="preserve"> </w:t>
      </w:r>
      <w:r w:rsidRPr="008B0C97">
        <w:rPr>
          <w:rFonts w:asciiTheme="minorHAnsi" w:hAnsiTheme="minorHAnsi" w:cstheme="minorHAnsi"/>
          <w:color w:val="231F20"/>
          <w:sz w:val="24"/>
          <w:szCs w:val="24"/>
        </w:rPr>
        <w:t>basis</w:t>
      </w:r>
    </w:p>
    <w:p w14:paraId="449937EF" w14:textId="77777777" w:rsidR="008B0C97" w:rsidRPr="008B0C97" w:rsidRDefault="008B0C97" w:rsidP="00606AC1">
      <w:pPr>
        <w:pStyle w:val="BodyText"/>
        <w:spacing w:before="7"/>
        <w:rPr>
          <w:rFonts w:asciiTheme="minorHAnsi" w:hAnsiTheme="minorHAnsi" w:cstheme="minorHAnsi"/>
          <w:i/>
          <w:sz w:val="24"/>
          <w:szCs w:val="24"/>
        </w:rPr>
      </w:pPr>
    </w:p>
    <w:p w14:paraId="4503AF07" w14:textId="0C476DF5" w:rsidR="008B0C97" w:rsidRPr="006620B5" w:rsidRDefault="008B0C97" w:rsidP="00606AC1">
      <w:pPr>
        <w:pStyle w:val="ListParagraph"/>
        <w:numPr>
          <w:ilvl w:val="1"/>
          <w:numId w:val="4"/>
        </w:numPr>
        <w:tabs>
          <w:tab w:val="left" w:pos="1120"/>
        </w:tabs>
        <w:ind w:right="117"/>
        <w:jc w:val="both"/>
        <w:rPr>
          <w:rFonts w:asciiTheme="minorHAnsi" w:hAnsiTheme="minorHAnsi" w:cstheme="minorHAnsi"/>
          <w:sz w:val="24"/>
          <w:szCs w:val="24"/>
        </w:rPr>
      </w:pPr>
      <w:r w:rsidRPr="008B0C97">
        <w:rPr>
          <w:rFonts w:asciiTheme="minorHAnsi" w:hAnsiTheme="minorHAnsi" w:cstheme="minorHAnsi"/>
          <w:color w:val="231F20"/>
          <w:sz w:val="24"/>
          <w:szCs w:val="24"/>
        </w:rPr>
        <w:t xml:space="preserve">Be responsible for and have full power and authority over </w:t>
      </w:r>
      <w:proofErr w:type="gramStart"/>
      <w:r w:rsidRPr="008B0C97">
        <w:rPr>
          <w:rFonts w:asciiTheme="minorHAnsi" w:hAnsiTheme="minorHAnsi" w:cstheme="minorHAnsi"/>
          <w:color w:val="231F20"/>
          <w:sz w:val="24"/>
          <w:szCs w:val="24"/>
        </w:rPr>
        <w:t>all of</w:t>
      </w:r>
      <w:proofErr w:type="gramEnd"/>
      <w:r w:rsidRPr="008B0C97">
        <w:rPr>
          <w:rFonts w:asciiTheme="minorHAnsi" w:hAnsiTheme="minorHAnsi" w:cstheme="minorHAnsi"/>
          <w:color w:val="231F20"/>
          <w:sz w:val="24"/>
          <w:szCs w:val="24"/>
        </w:rPr>
        <w:t xml:space="preserve"> the staffing functions that exist in managing the </w:t>
      </w:r>
      <w:r>
        <w:rPr>
          <w:rFonts w:asciiTheme="minorHAnsi" w:hAnsiTheme="minorHAnsi" w:cstheme="minorHAnsi"/>
          <w:color w:val="231F20"/>
          <w:sz w:val="24"/>
          <w:szCs w:val="24"/>
        </w:rPr>
        <w:t>organization</w:t>
      </w:r>
      <w:r w:rsidRPr="008B0C97">
        <w:rPr>
          <w:rFonts w:asciiTheme="minorHAnsi" w:hAnsiTheme="minorHAnsi" w:cstheme="minorHAnsi"/>
          <w:color w:val="231F20"/>
          <w:sz w:val="24"/>
          <w:szCs w:val="24"/>
        </w:rPr>
        <w:t>. This power and authority will be defined by the personnel policies of the (</w:t>
      </w:r>
      <w:r w:rsidRPr="00F03553">
        <w:rPr>
          <w:rFonts w:asciiTheme="minorHAnsi" w:hAnsiTheme="minorHAnsi" w:cstheme="minorHAnsi"/>
          <w:color w:val="231F20"/>
          <w:sz w:val="24"/>
          <w:szCs w:val="24"/>
          <w:highlight w:val="yellow"/>
        </w:rPr>
        <w:t>housing organization</w:t>
      </w:r>
      <w:r w:rsidRPr="008B0C97">
        <w:rPr>
          <w:rFonts w:asciiTheme="minorHAnsi" w:hAnsiTheme="minorHAnsi" w:cstheme="minorHAnsi"/>
          <w:color w:val="231F20"/>
          <w:sz w:val="24"/>
          <w:szCs w:val="24"/>
        </w:rPr>
        <w:t xml:space="preserve">). This includes: the hiring, supervising, disciplining, monitoring through performance appraisal and discharging of all </w:t>
      </w:r>
      <w:r>
        <w:rPr>
          <w:rFonts w:asciiTheme="minorHAnsi" w:hAnsiTheme="minorHAnsi" w:cstheme="minorHAnsi"/>
          <w:color w:val="231F20"/>
          <w:sz w:val="24"/>
          <w:szCs w:val="24"/>
        </w:rPr>
        <w:t>organization</w:t>
      </w:r>
      <w:r w:rsidRPr="008B0C97">
        <w:rPr>
          <w:rFonts w:asciiTheme="minorHAnsi" w:hAnsiTheme="minorHAnsi" w:cstheme="minorHAnsi"/>
          <w:color w:val="231F20"/>
          <w:spacing w:val="35"/>
          <w:sz w:val="24"/>
          <w:szCs w:val="24"/>
        </w:rPr>
        <w:t xml:space="preserve"> </w:t>
      </w:r>
      <w:r w:rsidRPr="008B0C97">
        <w:rPr>
          <w:rFonts w:asciiTheme="minorHAnsi" w:hAnsiTheme="minorHAnsi" w:cstheme="minorHAnsi"/>
          <w:color w:val="231F20"/>
          <w:sz w:val="24"/>
          <w:szCs w:val="24"/>
        </w:rPr>
        <w:t>staff.</w:t>
      </w:r>
    </w:p>
    <w:p w14:paraId="0328C533" w14:textId="77777777" w:rsidR="006620B5" w:rsidRPr="006620B5" w:rsidRDefault="006620B5" w:rsidP="00606AC1">
      <w:pPr>
        <w:pStyle w:val="ListParagraph"/>
        <w:rPr>
          <w:rFonts w:asciiTheme="minorHAnsi" w:hAnsiTheme="minorHAnsi" w:cstheme="minorHAnsi"/>
          <w:sz w:val="24"/>
          <w:szCs w:val="24"/>
        </w:rPr>
      </w:pPr>
    </w:p>
    <w:p w14:paraId="3619A561" w14:textId="5CEDFFDD" w:rsidR="006620B5" w:rsidRDefault="006620B5" w:rsidP="00606AC1">
      <w:pPr>
        <w:pStyle w:val="ListParagraph"/>
        <w:numPr>
          <w:ilvl w:val="1"/>
          <w:numId w:val="4"/>
        </w:numPr>
        <w:jc w:val="left"/>
        <w:rPr>
          <w:rFonts w:asciiTheme="minorHAnsi" w:hAnsiTheme="minorHAnsi" w:cstheme="minorHAnsi"/>
          <w:sz w:val="24"/>
          <w:szCs w:val="24"/>
        </w:rPr>
      </w:pPr>
      <w:r w:rsidRPr="006620B5">
        <w:rPr>
          <w:rFonts w:asciiTheme="minorHAnsi" w:hAnsiTheme="minorHAnsi" w:cstheme="minorHAnsi"/>
          <w:sz w:val="24"/>
          <w:szCs w:val="24"/>
        </w:rPr>
        <w:t xml:space="preserve"> Serve as Chief Executive Officer for the organization. This includes: the reporting relationships to the Board of Directors, the acceptance of accountability for the programs and activities of the (</w:t>
      </w:r>
      <w:r w:rsidRPr="00F03553">
        <w:rPr>
          <w:rFonts w:asciiTheme="minorHAnsi" w:hAnsiTheme="minorHAnsi" w:cstheme="minorHAnsi"/>
          <w:sz w:val="24"/>
          <w:szCs w:val="24"/>
          <w:highlight w:val="yellow"/>
        </w:rPr>
        <w:t>housing organization</w:t>
      </w:r>
      <w:r w:rsidR="00F03553">
        <w:rPr>
          <w:rFonts w:asciiTheme="minorHAnsi" w:hAnsiTheme="minorHAnsi" w:cstheme="minorHAnsi"/>
          <w:sz w:val="24"/>
          <w:szCs w:val="24"/>
        </w:rPr>
        <w:t>)</w:t>
      </w:r>
      <w:r w:rsidRPr="006620B5">
        <w:rPr>
          <w:rFonts w:asciiTheme="minorHAnsi" w:hAnsiTheme="minorHAnsi" w:cstheme="minorHAnsi"/>
          <w:sz w:val="24"/>
          <w:szCs w:val="24"/>
        </w:rPr>
        <w:t>.</w:t>
      </w:r>
    </w:p>
    <w:p w14:paraId="4D8151B0" w14:textId="77777777" w:rsidR="006620B5" w:rsidRPr="006620B5" w:rsidRDefault="006620B5" w:rsidP="00606AC1">
      <w:pPr>
        <w:pStyle w:val="ListParagraph"/>
        <w:rPr>
          <w:rFonts w:asciiTheme="minorHAnsi" w:hAnsiTheme="minorHAnsi" w:cstheme="minorHAnsi"/>
          <w:sz w:val="24"/>
          <w:szCs w:val="24"/>
        </w:rPr>
      </w:pPr>
    </w:p>
    <w:p w14:paraId="7B409BAA" w14:textId="19ABD9D1" w:rsidR="006620B5" w:rsidRDefault="006620B5" w:rsidP="00606AC1">
      <w:pPr>
        <w:pStyle w:val="ListParagraph"/>
        <w:numPr>
          <w:ilvl w:val="1"/>
          <w:numId w:val="4"/>
        </w:numPr>
        <w:jc w:val="left"/>
        <w:rPr>
          <w:rFonts w:asciiTheme="minorHAnsi" w:hAnsiTheme="minorHAnsi" w:cstheme="minorHAnsi"/>
          <w:sz w:val="24"/>
          <w:szCs w:val="24"/>
        </w:rPr>
      </w:pPr>
      <w:r w:rsidRPr="006620B5">
        <w:rPr>
          <w:rFonts w:asciiTheme="minorHAnsi" w:hAnsiTheme="minorHAnsi" w:cstheme="minorHAnsi"/>
          <w:sz w:val="24"/>
          <w:szCs w:val="24"/>
        </w:rPr>
        <w:t xml:space="preserve">In conjunction with the Chair of the Board of Directors, enable the Board of Directors to fulfill its responsibility as a governance function as well as facilitate the communication and interaction between the Executive Director, </w:t>
      </w:r>
      <w:proofErr w:type="gramStart"/>
      <w:r w:rsidRPr="006620B5">
        <w:rPr>
          <w:rFonts w:asciiTheme="minorHAnsi" w:hAnsiTheme="minorHAnsi" w:cstheme="minorHAnsi"/>
          <w:sz w:val="24"/>
          <w:szCs w:val="24"/>
        </w:rPr>
        <w:t>management</w:t>
      </w:r>
      <w:proofErr w:type="gramEnd"/>
      <w:r w:rsidRPr="006620B5">
        <w:rPr>
          <w:rFonts w:asciiTheme="minorHAnsi" w:hAnsiTheme="minorHAnsi" w:cstheme="minorHAnsi"/>
          <w:sz w:val="24"/>
          <w:szCs w:val="24"/>
        </w:rPr>
        <w:t xml:space="preserve"> and the Board of Directors.</w:t>
      </w:r>
    </w:p>
    <w:p w14:paraId="7233C4FE" w14:textId="77777777" w:rsidR="006620B5" w:rsidRPr="006620B5" w:rsidRDefault="006620B5" w:rsidP="00606AC1">
      <w:pPr>
        <w:pStyle w:val="ListParagraph"/>
        <w:rPr>
          <w:rFonts w:asciiTheme="minorHAnsi" w:hAnsiTheme="minorHAnsi" w:cstheme="minorHAnsi"/>
          <w:sz w:val="24"/>
          <w:szCs w:val="24"/>
        </w:rPr>
      </w:pPr>
    </w:p>
    <w:p w14:paraId="095D9B0C" w14:textId="764B3F6D" w:rsidR="006620B5" w:rsidRDefault="006620B5" w:rsidP="00606AC1">
      <w:pPr>
        <w:pStyle w:val="ListParagraph"/>
        <w:numPr>
          <w:ilvl w:val="1"/>
          <w:numId w:val="4"/>
        </w:numPr>
        <w:jc w:val="left"/>
        <w:rPr>
          <w:rFonts w:asciiTheme="minorHAnsi" w:hAnsiTheme="minorHAnsi" w:cstheme="minorHAnsi"/>
          <w:sz w:val="24"/>
          <w:szCs w:val="24"/>
        </w:rPr>
      </w:pPr>
      <w:r w:rsidRPr="006620B5">
        <w:rPr>
          <w:rFonts w:asciiTheme="minorHAnsi" w:hAnsiTheme="minorHAnsi" w:cstheme="minorHAnsi"/>
          <w:sz w:val="24"/>
          <w:szCs w:val="24"/>
        </w:rPr>
        <w:t xml:space="preserve">Give direction to the formulation and leadership of the housing staff </w:t>
      </w:r>
      <w:proofErr w:type="gramStart"/>
      <w:r w:rsidRPr="006620B5">
        <w:rPr>
          <w:rFonts w:asciiTheme="minorHAnsi" w:hAnsiTheme="minorHAnsi" w:cstheme="minorHAnsi"/>
          <w:sz w:val="24"/>
          <w:szCs w:val="24"/>
        </w:rPr>
        <w:t>in order to</w:t>
      </w:r>
      <w:proofErr w:type="gramEnd"/>
      <w:r w:rsidRPr="006620B5">
        <w:rPr>
          <w:rFonts w:asciiTheme="minorHAnsi" w:hAnsiTheme="minorHAnsi" w:cstheme="minorHAnsi"/>
          <w:sz w:val="24"/>
          <w:szCs w:val="24"/>
        </w:rPr>
        <w:t xml:space="preserve"> achieve the philosophy, goals and objectives of the </w:t>
      </w:r>
      <w:r w:rsidRPr="00F03553">
        <w:rPr>
          <w:rFonts w:asciiTheme="minorHAnsi" w:hAnsiTheme="minorHAnsi" w:cstheme="minorHAnsi"/>
          <w:sz w:val="24"/>
          <w:szCs w:val="24"/>
          <w:highlight w:val="yellow"/>
        </w:rPr>
        <w:t>(housing organization)</w:t>
      </w:r>
      <w:r w:rsidRPr="00F03553">
        <w:rPr>
          <w:rFonts w:asciiTheme="minorHAnsi" w:hAnsiTheme="minorHAnsi" w:cstheme="minorHAnsi"/>
          <w:sz w:val="24"/>
          <w:szCs w:val="24"/>
        </w:rPr>
        <w:t>.</w:t>
      </w:r>
    </w:p>
    <w:p w14:paraId="3FE91822" w14:textId="77777777" w:rsidR="006620B5" w:rsidRPr="006620B5" w:rsidRDefault="006620B5" w:rsidP="00606AC1">
      <w:pPr>
        <w:pStyle w:val="ListParagraph"/>
        <w:rPr>
          <w:rFonts w:asciiTheme="minorHAnsi" w:hAnsiTheme="minorHAnsi" w:cstheme="minorHAnsi"/>
          <w:sz w:val="24"/>
          <w:szCs w:val="24"/>
        </w:rPr>
      </w:pPr>
    </w:p>
    <w:p w14:paraId="3FCD3EA5" w14:textId="6A1EAEF3" w:rsidR="006620B5" w:rsidRDefault="006620B5" w:rsidP="00606AC1">
      <w:pPr>
        <w:pStyle w:val="ListParagraph"/>
        <w:numPr>
          <w:ilvl w:val="1"/>
          <w:numId w:val="4"/>
        </w:numPr>
        <w:jc w:val="left"/>
        <w:rPr>
          <w:rFonts w:asciiTheme="minorHAnsi" w:hAnsiTheme="minorHAnsi" w:cstheme="minorHAnsi"/>
          <w:sz w:val="24"/>
          <w:szCs w:val="24"/>
        </w:rPr>
      </w:pPr>
      <w:r w:rsidRPr="006620B5">
        <w:rPr>
          <w:rFonts w:asciiTheme="minorHAnsi" w:hAnsiTheme="minorHAnsi" w:cstheme="minorHAnsi"/>
          <w:sz w:val="24"/>
          <w:szCs w:val="24"/>
        </w:rPr>
        <w:t xml:space="preserve">Give direction to the formulation and leadership of the housing staff </w:t>
      </w:r>
      <w:proofErr w:type="gramStart"/>
      <w:r w:rsidRPr="006620B5">
        <w:rPr>
          <w:rFonts w:asciiTheme="minorHAnsi" w:hAnsiTheme="minorHAnsi" w:cstheme="minorHAnsi"/>
          <w:sz w:val="24"/>
          <w:szCs w:val="24"/>
        </w:rPr>
        <w:t>in order to</w:t>
      </w:r>
      <w:proofErr w:type="gramEnd"/>
      <w:r w:rsidRPr="006620B5">
        <w:rPr>
          <w:rFonts w:asciiTheme="minorHAnsi" w:hAnsiTheme="minorHAnsi" w:cstheme="minorHAnsi"/>
          <w:sz w:val="24"/>
          <w:szCs w:val="24"/>
        </w:rPr>
        <w:t xml:space="preserve"> achieve the philosophy, goals and objectives of the </w:t>
      </w:r>
      <w:r w:rsidRPr="00F03553">
        <w:rPr>
          <w:rFonts w:asciiTheme="minorHAnsi" w:hAnsiTheme="minorHAnsi" w:cstheme="minorHAnsi"/>
          <w:sz w:val="24"/>
          <w:szCs w:val="24"/>
          <w:highlight w:val="yellow"/>
        </w:rPr>
        <w:t>(housing organization)</w:t>
      </w:r>
      <w:r w:rsidRPr="006620B5">
        <w:rPr>
          <w:rFonts w:asciiTheme="minorHAnsi" w:hAnsiTheme="minorHAnsi" w:cstheme="minorHAnsi"/>
          <w:sz w:val="24"/>
          <w:szCs w:val="24"/>
        </w:rPr>
        <w:t>.</w:t>
      </w:r>
    </w:p>
    <w:p w14:paraId="1C30424C" w14:textId="77777777" w:rsidR="006620B5" w:rsidRPr="006620B5" w:rsidRDefault="006620B5" w:rsidP="00606AC1">
      <w:pPr>
        <w:pStyle w:val="ListParagraph"/>
        <w:rPr>
          <w:rFonts w:asciiTheme="minorHAnsi" w:hAnsiTheme="minorHAnsi" w:cstheme="minorHAnsi"/>
          <w:sz w:val="24"/>
          <w:szCs w:val="24"/>
        </w:rPr>
      </w:pPr>
    </w:p>
    <w:p w14:paraId="69B677CB" w14:textId="77777777" w:rsidR="006620B5" w:rsidRPr="006620B5" w:rsidRDefault="006620B5" w:rsidP="00606AC1">
      <w:pPr>
        <w:pStyle w:val="ListParagraph"/>
        <w:numPr>
          <w:ilvl w:val="1"/>
          <w:numId w:val="4"/>
        </w:numPr>
        <w:jc w:val="left"/>
        <w:rPr>
          <w:rFonts w:asciiTheme="minorHAnsi" w:hAnsiTheme="minorHAnsi" w:cstheme="minorHAnsi"/>
          <w:sz w:val="24"/>
          <w:szCs w:val="24"/>
        </w:rPr>
      </w:pPr>
      <w:r w:rsidRPr="006620B5">
        <w:rPr>
          <w:rFonts w:asciiTheme="minorHAnsi" w:hAnsiTheme="minorHAnsi" w:cstheme="minorHAnsi"/>
          <w:sz w:val="24"/>
          <w:szCs w:val="24"/>
        </w:rPr>
        <w:t>Fulfill the responsibilities and accountabilities outlined in more specific detail in the Executive Director's job description.</w:t>
      </w:r>
    </w:p>
    <w:p w14:paraId="181E8DED" w14:textId="77777777" w:rsidR="006620B5" w:rsidRPr="006620B5" w:rsidRDefault="006620B5" w:rsidP="00606AC1">
      <w:pPr>
        <w:pStyle w:val="ListParagraph"/>
        <w:ind w:left="1120" w:firstLine="0"/>
        <w:rPr>
          <w:rFonts w:asciiTheme="minorHAnsi" w:hAnsiTheme="minorHAnsi" w:cstheme="minorHAnsi"/>
          <w:sz w:val="24"/>
          <w:szCs w:val="24"/>
        </w:rPr>
      </w:pPr>
    </w:p>
    <w:p w14:paraId="693D8CC7" w14:textId="77777777" w:rsidR="006620B5" w:rsidRDefault="006620B5" w:rsidP="00606AC1">
      <w:pPr>
        <w:pStyle w:val="ListParagraph"/>
        <w:numPr>
          <w:ilvl w:val="1"/>
          <w:numId w:val="4"/>
        </w:numPr>
        <w:jc w:val="left"/>
        <w:rPr>
          <w:rFonts w:asciiTheme="minorHAnsi" w:hAnsiTheme="minorHAnsi" w:cstheme="minorHAnsi"/>
          <w:sz w:val="24"/>
          <w:szCs w:val="24"/>
        </w:rPr>
      </w:pPr>
      <w:r w:rsidRPr="006620B5">
        <w:rPr>
          <w:rFonts w:asciiTheme="minorHAnsi" w:hAnsiTheme="minorHAnsi" w:cstheme="minorHAnsi"/>
          <w:sz w:val="24"/>
          <w:szCs w:val="24"/>
        </w:rPr>
        <w:t>In accordance with provincial regulations and Board of Director's policies, undertake the financial requirements on both a maintenance as well as a planning level</w:t>
      </w:r>
      <w:r>
        <w:rPr>
          <w:rFonts w:asciiTheme="minorHAnsi" w:hAnsiTheme="minorHAnsi" w:cstheme="minorHAnsi"/>
          <w:sz w:val="24"/>
          <w:szCs w:val="24"/>
        </w:rPr>
        <w:t>.</w:t>
      </w:r>
    </w:p>
    <w:p w14:paraId="3EA93067" w14:textId="77777777" w:rsidR="006620B5" w:rsidRDefault="006620B5" w:rsidP="00606AC1">
      <w:pPr>
        <w:rPr>
          <w:rFonts w:asciiTheme="minorHAnsi" w:hAnsiTheme="minorHAnsi" w:cstheme="minorHAnsi"/>
          <w:sz w:val="24"/>
          <w:szCs w:val="24"/>
        </w:rPr>
      </w:pPr>
    </w:p>
    <w:p w14:paraId="7FA76D47" w14:textId="77777777" w:rsidR="006620B5" w:rsidRPr="006620B5" w:rsidRDefault="006620B5" w:rsidP="00606AC1">
      <w:pPr>
        <w:spacing w:before="100"/>
        <w:ind w:left="640"/>
        <w:outlineLvl w:val="4"/>
        <w:rPr>
          <w:rFonts w:asciiTheme="minorHAnsi" w:hAnsiTheme="minorHAnsi" w:cstheme="minorHAnsi"/>
          <w:b/>
          <w:bCs/>
          <w:sz w:val="24"/>
          <w:szCs w:val="24"/>
        </w:rPr>
      </w:pPr>
      <w:r w:rsidRPr="006620B5">
        <w:rPr>
          <w:rFonts w:asciiTheme="minorHAnsi" w:hAnsiTheme="minorHAnsi" w:cstheme="minorHAnsi"/>
          <w:b/>
          <w:bCs/>
          <w:color w:val="231F20"/>
          <w:sz w:val="24"/>
          <w:szCs w:val="24"/>
        </w:rPr>
        <w:t>SECTION TWO:  TERMS OF EMPLOYMENT</w:t>
      </w:r>
    </w:p>
    <w:p w14:paraId="55182DDC" w14:textId="77777777" w:rsidR="006620B5" w:rsidRPr="006620B5" w:rsidRDefault="006620B5" w:rsidP="00606AC1">
      <w:pPr>
        <w:tabs>
          <w:tab w:val="left" w:pos="6813"/>
        </w:tabs>
        <w:spacing w:before="220"/>
        <w:ind w:left="640"/>
        <w:rPr>
          <w:rFonts w:asciiTheme="minorHAnsi" w:hAnsiTheme="minorHAnsi" w:cstheme="minorHAnsi"/>
          <w:sz w:val="24"/>
          <w:szCs w:val="24"/>
        </w:rPr>
      </w:pPr>
      <w:r w:rsidRPr="006620B5">
        <w:rPr>
          <w:rFonts w:asciiTheme="minorHAnsi" w:hAnsiTheme="minorHAnsi" w:cstheme="minorHAnsi"/>
          <w:b/>
          <w:color w:val="231F20"/>
          <w:sz w:val="24"/>
          <w:szCs w:val="24"/>
        </w:rPr>
        <w:t xml:space="preserve">2.1   </w:t>
      </w:r>
      <w:r w:rsidRPr="006620B5">
        <w:rPr>
          <w:rFonts w:asciiTheme="minorHAnsi" w:hAnsiTheme="minorHAnsi" w:cstheme="minorHAnsi"/>
          <w:color w:val="231F20"/>
          <w:sz w:val="24"/>
          <w:szCs w:val="24"/>
        </w:rPr>
        <w:t>The</w:t>
      </w:r>
      <w:r w:rsidRPr="006620B5">
        <w:rPr>
          <w:rFonts w:asciiTheme="minorHAnsi" w:hAnsiTheme="minorHAnsi" w:cstheme="minorHAnsi"/>
          <w:color w:val="231F20"/>
          <w:spacing w:val="12"/>
          <w:sz w:val="24"/>
          <w:szCs w:val="24"/>
        </w:rPr>
        <w:t xml:space="preserve"> </w:t>
      </w:r>
      <w:r w:rsidRPr="006620B5">
        <w:rPr>
          <w:rFonts w:asciiTheme="minorHAnsi" w:hAnsiTheme="minorHAnsi" w:cstheme="minorHAnsi"/>
          <w:color w:val="231F20"/>
          <w:sz w:val="24"/>
          <w:szCs w:val="24"/>
        </w:rPr>
        <w:t>appointment</w:t>
      </w:r>
      <w:r w:rsidRPr="006620B5">
        <w:rPr>
          <w:rFonts w:asciiTheme="minorHAnsi" w:hAnsiTheme="minorHAnsi" w:cstheme="minorHAnsi"/>
          <w:color w:val="231F20"/>
          <w:spacing w:val="22"/>
          <w:sz w:val="24"/>
          <w:szCs w:val="24"/>
        </w:rPr>
        <w:t xml:space="preserve"> </w:t>
      </w:r>
      <w:r w:rsidRPr="006620B5">
        <w:rPr>
          <w:rFonts w:asciiTheme="minorHAnsi" w:hAnsiTheme="minorHAnsi" w:cstheme="minorHAnsi"/>
          <w:color w:val="231F20"/>
          <w:sz w:val="24"/>
          <w:szCs w:val="24"/>
        </w:rPr>
        <w:t>of</w:t>
      </w:r>
      <w:r w:rsidRPr="006620B5">
        <w:rPr>
          <w:rFonts w:asciiTheme="minorHAnsi" w:hAnsiTheme="minorHAnsi" w:cstheme="minorHAnsi"/>
          <w:color w:val="231F20"/>
          <w:sz w:val="24"/>
          <w:szCs w:val="24"/>
          <w:u w:val="single" w:color="221E1F"/>
        </w:rPr>
        <w:t xml:space="preserve"> </w:t>
      </w:r>
      <w:r w:rsidRPr="006620B5">
        <w:rPr>
          <w:rFonts w:asciiTheme="minorHAnsi" w:hAnsiTheme="minorHAnsi" w:cstheme="minorHAnsi"/>
          <w:color w:val="231F20"/>
          <w:sz w:val="24"/>
          <w:szCs w:val="24"/>
          <w:u w:val="single" w:color="221E1F"/>
        </w:rPr>
        <w:tab/>
      </w:r>
      <w:r w:rsidRPr="006620B5">
        <w:rPr>
          <w:rFonts w:asciiTheme="minorHAnsi" w:hAnsiTheme="minorHAnsi" w:cstheme="minorHAnsi"/>
          <w:color w:val="231F20"/>
          <w:sz w:val="24"/>
          <w:szCs w:val="24"/>
        </w:rPr>
        <w:t>as</w:t>
      </w:r>
      <w:r w:rsidRPr="006620B5">
        <w:rPr>
          <w:rFonts w:asciiTheme="minorHAnsi" w:hAnsiTheme="minorHAnsi" w:cstheme="minorHAnsi"/>
          <w:color w:val="231F20"/>
          <w:spacing w:val="22"/>
          <w:sz w:val="24"/>
          <w:szCs w:val="24"/>
        </w:rPr>
        <w:t xml:space="preserve"> </w:t>
      </w:r>
      <w:r w:rsidRPr="006620B5">
        <w:rPr>
          <w:rFonts w:asciiTheme="minorHAnsi" w:hAnsiTheme="minorHAnsi" w:cstheme="minorHAnsi"/>
          <w:color w:val="231F20"/>
          <w:sz w:val="24"/>
          <w:szCs w:val="24"/>
        </w:rPr>
        <w:t>Executive</w:t>
      </w:r>
      <w:r w:rsidRPr="006620B5">
        <w:rPr>
          <w:rFonts w:asciiTheme="minorHAnsi" w:hAnsiTheme="minorHAnsi" w:cstheme="minorHAnsi"/>
          <w:color w:val="231F20"/>
          <w:spacing w:val="22"/>
          <w:sz w:val="24"/>
          <w:szCs w:val="24"/>
        </w:rPr>
        <w:t xml:space="preserve"> </w:t>
      </w:r>
      <w:r w:rsidRPr="006620B5">
        <w:rPr>
          <w:rFonts w:asciiTheme="minorHAnsi" w:hAnsiTheme="minorHAnsi" w:cstheme="minorHAnsi"/>
          <w:color w:val="231F20"/>
          <w:sz w:val="24"/>
          <w:szCs w:val="24"/>
        </w:rPr>
        <w:t>Director</w:t>
      </w:r>
      <w:r w:rsidRPr="006620B5">
        <w:rPr>
          <w:rFonts w:asciiTheme="minorHAnsi" w:hAnsiTheme="minorHAnsi" w:cstheme="minorHAnsi"/>
          <w:color w:val="231F20"/>
          <w:spacing w:val="22"/>
          <w:sz w:val="24"/>
          <w:szCs w:val="24"/>
        </w:rPr>
        <w:t xml:space="preserve"> </w:t>
      </w:r>
      <w:r w:rsidRPr="006620B5">
        <w:rPr>
          <w:rFonts w:asciiTheme="minorHAnsi" w:hAnsiTheme="minorHAnsi" w:cstheme="minorHAnsi"/>
          <w:color w:val="231F20"/>
          <w:sz w:val="24"/>
          <w:szCs w:val="24"/>
        </w:rPr>
        <w:t>shall</w:t>
      </w:r>
      <w:r w:rsidRPr="006620B5">
        <w:rPr>
          <w:rFonts w:asciiTheme="minorHAnsi" w:hAnsiTheme="minorHAnsi" w:cstheme="minorHAnsi"/>
          <w:color w:val="231F20"/>
          <w:spacing w:val="21"/>
          <w:sz w:val="24"/>
          <w:szCs w:val="24"/>
        </w:rPr>
        <w:t xml:space="preserve"> </w:t>
      </w:r>
      <w:r w:rsidRPr="006620B5">
        <w:rPr>
          <w:rFonts w:asciiTheme="minorHAnsi" w:hAnsiTheme="minorHAnsi" w:cstheme="minorHAnsi"/>
          <w:color w:val="231F20"/>
          <w:sz w:val="24"/>
          <w:szCs w:val="24"/>
        </w:rPr>
        <w:lastRenderedPageBreak/>
        <w:t>commence</w:t>
      </w:r>
      <w:r w:rsidRPr="006620B5">
        <w:rPr>
          <w:rFonts w:asciiTheme="minorHAnsi" w:hAnsiTheme="minorHAnsi" w:cstheme="minorHAnsi"/>
          <w:color w:val="231F20"/>
          <w:spacing w:val="22"/>
          <w:sz w:val="24"/>
          <w:szCs w:val="24"/>
        </w:rPr>
        <w:t xml:space="preserve"> </w:t>
      </w:r>
      <w:r w:rsidRPr="006620B5">
        <w:rPr>
          <w:rFonts w:asciiTheme="minorHAnsi" w:hAnsiTheme="minorHAnsi" w:cstheme="minorHAnsi"/>
          <w:color w:val="231F20"/>
          <w:sz w:val="24"/>
          <w:szCs w:val="24"/>
        </w:rPr>
        <w:t>on</w:t>
      </w:r>
    </w:p>
    <w:p w14:paraId="0499060D" w14:textId="72912542" w:rsidR="006620B5" w:rsidRPr="006620B5" w:rsidRDefault="006620B5" w:rsidP="00606AC1">
      <w:pPr>
        <w:tabs>
          <w:tab w:val="left" w:pos="3689"/>
          <w:tab w:val="left" w:pos="4668"/>
        </w:tabs>
        <w:ind w:left="1119"/>
        <w:rPr>
          <w:rFonts w:asciiTheme="minorHAnsi" w:hAnsiTheme="minorHAnsi" w:cstheme="minorHAnsi"/>
          <w:sz w:val="24"/>
          <w:szCs w:val="24"/>
        </w:rPr>
      </w:pPr>
      <w:r w:rsidRPr="006620B5">
        <w:rPr>
          <w:rFonts w:asciiTheme="minorHAnsi" w:hAnsiTheme="minorHAnsi" w:cstheme="minorHAnsi"/>
          <w:color w:val="231F20"/>
          <w:sz w:val="24"/>
          <w:szCs w:val="24"/>
          <w:u w:val="single" w:color="221E1F"/>
        </w:rPr>
        <w:t xml:space="preserve"> </w:t>
      </w:r>
      <w:r w:rsidRPr="006620B5">
        <w:rPr>
          <w:rFonts w:asciiTheme="minorHAnsi" w:hAnsiTheme="minorHAnsi" w:cstheme="minorHAnsi"/>
          <w:color w:val="231F20"/>
          <w:sz w:val="24"/>
          <w:szCs w:val="24"/>
          <w:u w:val="single" w:color="221E1F"/>
        </w:rPr>
        <w:tab/>
      </w:r>
      <w:r w:rsidRPr="006620B5">
        <w:rPr>
          <w:rFonts w:asciiTheme="minorHAnsi" w:hAnsiTheme="minorHAnsi" w:cstheme="minorHAnsi"/>
          <w:color w:val="231F20"/>
          <w:sz w:val="24"/>
          <w:szCs w:val="24"/>
        </w:rPr>
        <w:t>20</w:t>
      </w:r>
      <w:r w:rsidRPr="006620B5">
        <w:rPr>
          <w:rFonts w:asciiTheme="minorHAnsi" w:hAnsiTheme="minorHAnsi" w:cstheme="minorHAnsi"/>
          <w:color w:val="231F20"/>
          <w:sz w:val="24"/>
          <w:szCs w:val="24"/>
          <w:u w:val="single" w:color="221E1F"/>
        </w:rPr>
        <w:t xml:space="preserve"> </w:t>
      </w:r>
      <w:r w:rsidRPr="006620B5">
        <w:rPr>
          <w:rFonts w:asciiTheme="minorHAnsi" w:hAnsiTheme="minorHAnsi" w:cstheme="minorHAnsi"/>
          <w:color w:val="231F20"/>
          <w:sz w:val="24"/>
          <w:szCs w:val="24"/>
          <w:u w:val="single" w:color="221E1F"/>
        </w:rPr>
        <w:tab/>
      </w:r>
      <w:r w:rsidRPr="006620B5">
        <w:rPr>
          <w:rFonts w:asciiTheme="minorHAnsi" w:hAnsiTheme="minorHAnsi" w:cstheme="minorHAnsi"/>
          <w:color w:val="231F20"/>
          <w:sz w:val="24"/>
          <w:szCs w:val="24"/>
        </w:rPr>
        <w:t>and</w:t>
      </w:r>
      <w:r w:rsidRPr="006620B5">
        <w:rPr>
          <w:rFonts w:asciiTheme="minorHAnsi" w:hAnsiTheme="minorHAnsi" w:cstheme="minorHAnsi"/>
          <w:color w:val="231F20"/>
          <w:spacing w:val="40"/>
          <w:sz w:val="24"/>
          <w:szCs w:val="24"/>
        </w:rPr>
        <w:t xml:space="preserve"> </w:t>
      </w:r>
      <w:r w:rsidRPr="006620B5">
        <w:rPr>
          <w:rFonts w:asciiTheme="minorHAnsi" w:hAnsiTheme="minorHAnsi" w:cstheme="minorHAnsi"/>
          <w:color w:val="231F20"/>
          <w:sz w:val="24"/>
          <w:szCs w:val="24"/>
        </w:rPr>
        <w:t>shall</w:t>
      </w:r>
      <w:r w:rsidRPr="006620B5">
        <w:rPr>
          <w:rFonts w:asciiTheme="minorHAnsi" w:hAnsiTheme="minorHAnsi" w:cstheme="minorHAnsi"/>
          <w:color w:val="231F20"/>
          <w:spacing w:val="41"/>
          <w:sz w:val="24"/>
          <w:szCs w:val="24"/>
        </w:rPr>
        <w:t xml:space="preserve"> </w:t>
      </w:r>
      <w:r w:rsidRPr="006620B5">
        <w:rPr>
          <w:rFonts w:asciiTheme="minorHAnsi" w:hAnsiTheme="minorHAnsi" w:cstheme="minorHAnsi"/>
          <w:color w:val="231F20"/>
          <w:sz w:val="24"/>
          <w:szCs w:val="24"/>
        </w:rPr>
        <w:t>continue</w:t>
      </w:r>
      <w:r w:rsidRPr="006620B5">
        <w:rPr>
          <w:rFonts w:asciiTheme="minorHAnsi" w:hAnsiTheme="minorHAnsi" w:cstheme="minorHAnsi"/>
          <w:color w:val="231F20"/>
          <w:spacing w:val="41"/>
          <w:sz w:val="24"/>
          <w:szCs w:val="24"/>
        </w:rPr>
        <w:t xml:space="preserve"> </w:t>
      </w:r>
      <w:r w:rsidRPr="006620B5">
        <w:rPr>
          <w:rFonts w:asciiTheme="minorHAnsi" w:hAnsiTheme="minorHAnsi" w:cstheme="minorHAnsi"/>
          <w:color w:val="231F20"/>
          <w:sz w:val="24"/>
          <w:szCs w:val="24"/>
        </w:rPr>
        <w:t>for</w:t>
      </w:r>
      <w:r w:rsidRPr="006620B5">
        <w:rPr>
          <w:rFonts w:asciiTheme="minorHAnsi" w:hAnsiTheme="minorHAnsi" w:cstheme="minorHAnsi"/>
          <w:color w:val="231F20"/>
          <w:spacing w:val="41"/>
          <w:sz w:val="24"/>
          <w:szCs w:val="24"/>
        </w:rPr>
        <w:t xml:space="preserve"> </w:t>
      </w:r>
      <w:r w:rsidRPr="006620B5">
        <w:rPr>
          <w:rFonts w:asciiTheme="minorHAnsi" w:hAnsiTheme="minorHAnsi" w:cstheme="minorHAnsi"/>
          <w:color w:val="231F20"/>
          <w:sz w:val="24"/>
          <w:szCs w:val="24"/>
        </w:rPr>
        <w:t>a</w:t>
      </w:r>
      <w:r w:rsidRPr="00F03553">
        <w:rPr>
          <w:rFonts w:asciiTheme="minorHAnsi" w:hAnsiTheme="minorHAnsi" w:cstheme="minorHAnsi"/>
          <w:color w:val="231F20"/>
          <w:sz w:val="24"/>
          <w:szCs w:val="24"/>
        </w:rPr>
        <w:t xml:space="preserve"> </w:t>
      </w:r>
      <w:r w:rsidR="00606AC1" w:rsidRPr="006620B5">
        <w:rPr>
          <w:rFonts w:asciiTheme="minorHAnsi" w:hAnsiTheme="minorHAnsi" w:cstheme="minorHAnsi"/>
          <w:color w:val="231F20"/>
          <w:sz w:val="24"/>
          <w:szCs w:val="24"/>
        </w:rPr>
        <w:t>three</w:t>
      </w:r>
      <w:r w:rsidR="00606AC1" w:rsidRPr="00F03553">
        <w:rPr>
          <w:rFonts w:asciiTheme="minorHAnsi" w:hAnsiTheme="minorHAnsi" w:cstheme="minorHAnsi"/>
          <w:color w:val="231F20"/>
          <w:sz w:val="24"/>
          <w:szCs w:val="24"/>
        </w:rPr>
        <w:t>-</w:t>
      </w:r>
      <w:r w:rsidR="00F03553" w:rsidRPr="00F03553">
        <w:rPr>
          <w:rFonts w:asciiTheme="minorHAnsi" w:hAnsiTheme="minorHAnsi" w:cstheme="minorHAnsi"/>
          <w:color w:val="231F20"/>
          <w:sz w:val="24"/>
          <w:szCs w:val="24"/>
        </w:rPr>
        <w:t>y</w:t>
      </w:r>
      <w:r w:rsidR="00606AC1" w:rsidRPr="00F03553">
        <w:rPr>
          <w:rFonts w:asciiTheme="minorHAnsi" w:hAnsiTheme="minorHAnsi" w:cstheme="minorHAnsi"/>
          <w:color w:val="231F20"/>
          <w:sz w:val="24"/>
          <w:szCs w:val="24"/>
        </w:rPr>
        <w:t>ear</w:t>
      </w:r>
      <w:r w:rsidRPr="006620B5">
        <w:rPr>
          <w:rFonts w:asciiTheme="minorHAnsi" w:hAnsiTheme="minorHAnsi" w:cstheme="minorHAnsi"/>
          <w:color w:val="231F20"/>
          <w:spacing w:val="41"/>
          <w:sz w:val="24"/>
          <w:szCs w:val="24"/>
        </w:rPr>
        <w:t xml:space="preserve"> </w:t>
      </w:r>
      <w:r w:rsidRPr="006620B5">
        <w:rPr>
          <w:rFonts w:asciiTheme="minorHAnsi" w:hAnsiTheme="minorHAnsi" w:cstheme="minorHAnsi"/>
          <w:color w:val="231F20"/>
          <w:sz w:val="24"/>
          <w:szCs w:val="24"/>
        </w:rPr>
        <w:t>term</w:t>
      </w:r>
      <w:r w:rsidRPr="006620B5">
        <w:rPr>
          <w:rFonts w:asciiTheme="minorHAnsi" w:hAnsiTheme="minorHAnsi" w:cstheme="minorHAnsi"/>
          <w:color w:val="231F20"/>
          <w:spacing w:val="41"/>
          <w:sz w:val="24"/>
          <w:szCs w:val="24"/>
        </w:rPr>
        <w:t xml:space="preserve"> </w:t>
      </w:r>
      <w:r w:rsidRPr="006620B5">
        <w:rPr>
          <w:rFonts w:asciiTheme="minorHAnsi" w:hAnsiTheme="minorHAnsi" w:cstheme="minorHAnsi"/>
          <w:color w:val="231F20"/>
          <w:sz w:val="24"/>
          <w:szCs w:val="24"/>
        </w:rPr>
        <w:t>up</w:t>
      </w:r>
      <w:r w:rsidRPr="006620B5">
        <w:rPr>
          <w:rFonts w:asciiTheme="minorHAnsi" w:hAnsiTheme="minorHAnsi" w:cstheme="minorHAnsi"/>
          <w:color w:val="231F20"/>
          <w:spacing w:val="40"/>
          <w:sz w:val="24"/>
          <w:szCs w:val="24"/>
        </w:rPr>
        <w:t xml:space="preserve"> </w:t>
      </w:r>
      <w:r w:rsidRPr="006620B5">
        <w:rPr>
          <w:rFonts w:asciiTheme="minorHAnsi" w:hAnsiTheme="minorHAnsi" w:cstheme="minorHAnsi"/>
          <w:color w:val="231F20"/>
          <w:sz w:val="24"/>
          <w:szCs w:val="24"/>
        </w:rPr>
        <w:t>to</w:t>
      </w:r>
      <w:r w:rsidRPr="006620B5">
        <w:rPr>
          <w:rFonts w:asciiTheme="minorHAnsi" w:hAnsiTheme="minorHAnsi" w:cstheme="minorHAnsi"/>
          <w:color w:val="231F20"/>
          <w:spacing w:val="41"/>
          <w:sz w:val="24"/>
          <w:szCs w:val="24"/>
        </w:rPr>
        <w:t xml:space="preserve"> </w:t>
      </w:r>
      <w:r w:rsidRPr="006620B5">
        <w:rPr>
          <w:rFonts w:asciiTheme="minorHAnsi" w:hAnsiTheme="minorHAnsi" w:cstheme="minorHAnsi"/>
          <w:color w:val="231F20"/>
          <w:sz w:val="24"/>
          <w:szCs w:val="24"/>
        </w:rPr>
        <w:t>and</w:t>
      </w:r>
      <w:r w:rsidRPr="006620B5">
        <w:rPr>
          <w:rFonts w:asciiTheme="minorHAnsi" w:hAnsiTheme="minorHAnsi" w:cstheme="minorHAnsi"/>
          <w:color w:val="231F20"/>
          <w:spacing w:val="41"/>
          <w:sz w:val="24"/>
          <w:szCs w:val="24"/>
        </w:rPr>
        <w:t xml:space="preserve"> </w:t>
      </w:r>
      <w:r w:rsidRPr="006620B5">
        <w:rPr>
          <w:rFonts w:asciiTheme="minorHAnsi" w:hAnsiTheme="minorHAnsi" w:cstheme="minorHAnsi"/>
          <w:color w:val="231F20"/>
          <w:sz w:val="24"/>
          <w:szCs w:val="24"/>
        </w:rPr>
        <w:t>including</w:t>
      </w:r>
      <w:r w:rsidR="00606AC1">
        <w:rPr>
          <w:rFonts w:asciiTheme="minorHAnsi" w:hAnsiTheme="minorHAnsi" w:cstheme="minorHAnsi"/>
          <w:sz w:val="24"/>
          <w:szCs w:val="24"/>
        </w:rPr>
        <w:t xml:space="preserve"> </w:t>
      </w:r>
      <w:r w:rsidRPr="006620B5">
        <w:rPr>
          <w:rFonts w:asciiTheme="minorHAnsi" w:hAnsiTheme="minorHAnsi" w:cstheme="minorHAnsi"/>
          <w:color w:val="231F20"/>
          <w:sz w:val="24"/>
          <w:szCs w:val="24"/>
        </w:rPr>
        <w:t>20</w:t>
      </w:r>
      <w:r w:rsidRPr="006620B5">
        <w:rPr>
          <w:rFonts w:asciiTheme="minorHAnsi" w:hAnsiTheme="minorHAnsi" w:cstheme="minorHAnsi"/>
          <w:color w:val="231F20"/>
          <w:sz w:val="24"/>
          <w:szCs w:val="24"/>
          <w:u w:val="single" w:color="221E1F"/>
        </w:rPr>
        <w:t xml:space="preserve"> </w:t>
      </w:r>
      <w:proofErr w:type="gramStart"/>
      <w:r w:rsidRPr="006620B5">
        <w:rPr>
          <w:rFonts w:asciiTheme="minorHAnsi" w:hAnsiTheme="minorHAnsi" w:cstheme="minorHAnsi"/>
          <w:color w:val="231F20"/>
          <w:sz w:val="24"/>
          <w:szCs w:val="24"/>
          <w:u w:val="single" w:color="221E1F"/>
        </w:rPr>
        <w:t xml:space="preserve">  </w:t>
      </w:r>
      <w:r w:rsidRPr="006620B5">
        <w:rPr>
          <w:rFonts w:asciiTheme="minorHAnsi" w:hAnsiTheme="minorHAnsi" w:cstheme="minorHAnsi"/>
          <w:color w:val="231F20"/>
          <w:sz w:val="24"/>
          <w:szCs w:val="24"/>
        </w:rPr>
        <w:t>.</w:t>
      </w:r>
      <w:proofErr w:type="gramEnd"/>
      <w:r w:rsidRPr="006620B5">
        <w:rPr>
          <w:rFonts w:asciiTheme="minorHAnsi" w:hAnsiTheme="minorHAnsi" w:cstheme="minorHAnsi"/>
          <w:color w:val="231F20"/>
          <w:sz w:val="24"/>
          <w:szCs w:val="24"/>
        </w:rPr>
        <w:t xml:space="preserve"> Within the </w:t>
      </w:r>
      <w:r w:rsidR="00606AC1" w:rsidRPr="006620B5">
        <w:rPr>
          <w:rFonts w:asciiTheme="minorHAnsi" w:hAnsiTheme="minorHAnsi" w:cstheme="minorHAnsi"/>
          <w:color w:val="231F20"/>
          <w:sz w:val="24"/>
          <w:szCs w:val="24"/>
        </w:rPr>
        <w:t>three-year</w:t>
      </w:r>
      <w:r w:rsidRPr="006620B5">
        <w:rPr>
          <w:rFonts w:asciiTheme="minorHAnsi" w:hAnsiTheme="minorHAnsi" w:cstheme="minorHAnsi"/>
          <w:color w:val="231F20"/>
          <w:sz w:val="24"/>
          <w:szCs w:val="24"/>
        </w:rPr>
        <w:t xml:space="preserve"> term, the contract may be terminated in accordance with the provisions of this agreement. After this </w:t>
      </w:r>
      <w:proofErr w:type="gramStart"/>
      <w:r w:rsidRPr="006620B5">
        <w:rPr>
          <w:rFonts w:asciiTheme="minorHAnsi" w:hAnsiTheme="minorHAnsi" w:cstheme="minorHAnsi"/>
          <w:color w:val="231F20"/>
          <w:sz w:val="24"/>
          <w:szCs w:val="24"/>
        </w:rPr>
        <w:t>term</w:t>
      </w:r>
      <w:proofErr w:type="gramEnd"/>
      <w:r w:rsidRPr="006620B5">
        <w:rPr>
          <w:rFonts w:asciiTheme="minorHAnsi" w:hAnsiTheme="minorHAnsi" w:cstheme="minorHAnsi"/>
          <w:color w:val="231F20"/>
          <w:sz w:val="24"/>
          <w:szCs w:val="24"/>
        </w:rPr>
        <w:t xml:space="preserve"> a letter of understanding may be affixed to the contract as</w:t>
      </w:r>
      <w:r w:rsidRPr="006620B5">
        <w:rPr>
          <w:rFonts w:asciiTheme="minorHAnsi" w:hAnsiTheme="minorHAnsi" w:cstheme="minorHAnsi"/>
          <w:color w:val="231F20"/>
          <w:spacing w:val="-19"/>
          <w:sz w:val="24"/>
          <w:szCs w:val="24"/>
        </w:rPr>
        <w:t xml:space="preserve"> </w:t>
      </w:r>
      <w:r w:rsidRPr="006620B5">
        <w:rPr>
          <w:rFonts w:asciiTheme="minorHAnsi" w:hAnsiTheme="minorHAnsi" w:cstheme="minorHAnsi"/>
          <w:color w:val="231F20"/>
          <w:sz w:val="24"/>
          <w:szCs w:val="24"/>
        </w:rPr>
        <w:t>approved by</w:t>
      </w:r>
      <w:r w:rsidRPr="006620B5">
        <w:rPr>
          <w:rFonts w:asciiTheme="minorHAnsi" w:hAnsiTheme="minorHAnsi" w:cstheme="minorHAnsi"/>
          <w:color w:val="231F20"/>
          <w:spacing w:val="5"/>
          <w:sz w:val="24"/>
          <w:szCs w:val="24"/>
        </w:rPr>
        <w:t xml:space="preserve"> </w:t>
      </w:r>
      <w:r w:rsidRPr="006620B5">
        <w:rPr>
          <w:rFonts w:asciiTheme="minorHAnsi" w:hAnsiTheme="minorHAnsi" w:cstheme="minorHAnsi"/>
          <w:color w:val="231F20"/>
          <w:sz w:val="24"/>
          <w:szCs w:val="24"/>
        </w:rPr>
        <w:t>both</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parties</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to</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continue</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the</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employment</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for</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and</w:t>
      </w:r>
      <w:r w:rsidRPr="006620B5">
        <w:rPr>
          <w:rFonts w:asciiTheme="minorHAnsi" w:hAnsiTheme="minorHAnsi" w:cstheme="minorHAnsi"/>
          <w:color w:val="231F20"/>
          <w:spacing w:val="5"/>
          <w:sz w:val="24"/>
          <w:szCs w:val="24"/>
        </w:rPr>
        <w:t xml:space="preserve"> </w:t>
      </w:r>
      <w:r w:rsidRPr="006620B5">
        <w:rPr>
          <w:rFonts w:asciiTheme="minorHAnsi" w:hAnsiTheme="minorHAnsi" w:cstheme="minorHAnsi"/>
          <w:color w:val="231F20"/>
          <w:sz w:val="24"/>
          <w:szCs w:val="24"/>
        </w:rPr>
        <w:t>the</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duration</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of</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the</w:t>
      </w:r>
      <w:r w:rsidRPr="006620B5">
        <w:rPr>
          <w:rFonts w:asciiTheme="minorHAnsi" w:hAnsiTheme="minorHAnsi" w:cstheme="minorHAnsi"/>
          <w:color w:val="231F20"/>
          <w:spacing w:val="6"/>
          <w:sz w:val="24"/>
          <w:szCs w:val="24"/>
        </w:rPr>
        <w:t xml:space="preserve"> </w:t>
      </w:r>
      <w:r w:rsidR="00F03553">
        <w:rPr>
          <w:rFonts w:asciiTheme="minorHAnsi" w:hAnsiTheme="minorHAnsi" w:cstheme="minorHAnsi"/>
          <w:color w:val="231F20"/>
          <w:spacing w:val="6"/>
          <w:sz w:val="24"/>
          <w:szCs w:val="24"/>
        </w:rPr>
        <w:t xml:space="preserve">Executive </w:t>
      </w:r>
      <w:r w:rsidRPr="006620B5">
        <w:rPr>
          <w:rFonts w:asciiTheme="minorHAnsi" w:hAnsiTheme="minorHAnsi" w:cstheme="minorHAnsi"/>
          <w:color w:val="231F20"/>
          <w:sz w:val="24"/>
          <w:szCs w:val="24"/>
        </w:rPr>
        <w:t>Director's</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tenure.</w:t>
      </w:r>
    </w:p>
    <w:p w14:paraId="7D89C582" w14:textId="77777777" w:rsidR="006620B5" w:rsidRPr="006620B5" w:rsidRDefault="006620B5" w:rsidP="00606AC1">
      <w:pPr>
        <w:spacing w:before="6"/>
        <w:rPr>
          <w:rFonts w:asciiTheme="minorHAnsi" w:hAnsiTheme="minorHAnsi" w:cstheme="minorHAnsi"/>
          <w:sz w:val="24"/>
          <w:szCs w:val="24"/>
        </w:rPr>
      </w:pPr>
    </w:p>
    <w:p w14:paraId="71524DD5" w14:textId="0F51F6E9" w:rsidR="006620B5" w:rsidRDefault="006620B5" w:rsidP="00C740E2">
      <w:pPr>
        <w:ind w:left="1119" w:right="119"/>
        <w:jc w:val="both"/>
        <w:rPr>
          <w:rFonts w:asciiTheme="minorHAnsi" w:hAnsiTheme="minorHAnsi" w:cstheme="minorHAnsi"/>
          <w:color w:val="231F20"/>
          <w:sz w:val="24"/>
          <w:szCs w:val="24"/>
        </w:rPr>
      </w:pPr>
      <w:r w:rsidRPr="006620B5">
        <w:rPr>
          <w:rFonts w:asciiTheme="minorHAnsi" w:hAnsiTheme="minorHAnsi" w:cstheme="minorHAnsi"/>
          <w:color w:val="231F20"/>
          <w:sz w:val="24"/>
          <w:szCs w:val="24"/>
        </w:rPr>
        <w:t xml:space="preserve">There will be a term of Probation which will be for a </w:t>
      </w:r>
      <w:r w:rsidR="00606AC1" w:rsidRPr="006620B5">
        <w:rPr>
          <w:rFonts w:asciiTheme="minorHAnsi" w:hAnsiTheme="minorHAnsi" w:cstheme="minorHAnsi"/>
          <w:color w:val="231F20"/>
          <w:sz w:val="24"/>
          <w:szCs w:val="24"/>
        </w:rPr>
        <w:t>6-month</w:t>
      </w:r>
      <w:r w:rsidRPr="006620B5">
        <w:rPr>
          <w:rFonts w:asciiTheme="minorHAnsi" w:hAnsiTheme="minorHAnsi" w:cstheme="minorHAnsi"/>
          <w:color w:val="231F20"/>
          <w:sz w:val="24"/>
          <w:szCs w:val="24"/>
        </w:rPr>
        <w:t xml:space="preserve"> period commencing from the date of the document unless this contract is being established with an existing Executive Director, both parties may, at any time, mutually agree to terminate the contract.</w:t>
      </w:r>
    </w:p>
    <w:p w14:paraId="0BD9BD80" w14:textId="0F66AEF3" w:rsidR="006620B5" w:rsidRPr="006620B5" w:rsidRDefault="006620B5" w:rsidP="00606AC1">
      <w:pPr>
        <w:spacing w:before="188"/>
        <w:ind w:left="640"/>
        <w:outlineLvl w:val="4"/>
        <w:rPr>
          <w:rFonts w:asciiTheme="minorHAnsi" w:hAnsiTheme="minorHAnsi" w:cstheme="minorHAnsi"/>
          <w:b/>
          <w:bCs/>
          <w:sz w:val="24"/>
          <w:szCs w:val="24"/>
        </w:rPr>
      </w:pPr>
      <w:r w:rsidRPr="006620B5">
        <w:rPr>
          <w:rFonts w:asciiTheme="minorHAnsi" w:hAnsiTheme="minorHAnsi" w:cstheme="minorHAnsi"/>
          <w:b/>
          <w:bCs/>
          <w:color w:val="231F20"/>
          <w:sz w:val="24"/>
          <w:szCs w:val="24"/>
        </w:rPr>
        <w:t>SECTION THREE: COMPENSATION AND BENEFITS</w:t>
      </w:r>
    </w:p>
    <w:p w14:paraId="3B479099" w14:textId="060ACDB1" w:rsidR="006620B5" w:rsidRPr="006620B5" w:rsidRDefault="006620B5" w:rsidP="00F03553">
      <w:pPr>
        <w:numPr>
          <w:ilvl w:val="1"/>
          <w:numId w:val="3"/>
        </w:numPr>
        <w:tabs>
          <w:tab w:val="left" w:pos="1120"/>
          <w:tab w:val="left" w:pos="9921"/>
        </w:tabs>
        <w:spacing w:before="222"/>
        <w:ind w:right="117" w:hanging="479"/>
        <w:jc w:val="left"/>
        <w:rPr>
          <w:rFonts w:asciiTheme="minorHAnsi" w:hAnsiTheme="minorHAnsi" w:cstheme="minorHAnsi"/>
          <w:sz w:val="24"/>
          <w:szCs w:val="24"/>
        </w:rPr>
      </w:pPr>
      <w:r w:rsidRPr="006620B5">
        <w:rPr>
          <w:rFonts w:asciiTheme="minorHAnsi" w:hAnsiTheme="minorHAnsi" w:cstheme="minorHAnsi"/>
          <w:color w:val="231F20"/>
          <w:sz w:val="24"/>
          <w:szCs w:val="24"/>
        </w:rPr>
        <w:t>As</w:t>
      </w:r>
      <w:r w:rsidRPr="006620B5">
        <w:rPr>
          <w:rFonts w:asciiTheme="minorHAnsi" w:hAnsiTheme="minorHAnsi" w:cstheme="minorHAnsi"/>
          <w:color w:val="231F20"/>
          <w:spacing w:val="5"/>
          <w:sz w:val="24"/>
          <w:szCs w:val="24"/>
        </w:rPr>
        <w:t xml:space="preserve"> </w:t>
      </w:r>
      <w:r w:rsidRPr="006620B5">
        <w:rPr>
          <w:rFonts w:asciiTheme="minorHAnsi" w:hAnsiTheme="minorHAnsi" w:cstheme="minorHAnsi"/>
          <w:color w:val="231F20"/>
          <w:sz w:val="24"/>
          <w:szCs w:val="24"/>
        </w:rPr>
        <w:t>of</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the</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date</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of</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this</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contract,</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the</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Executive</w:t>
      </w:r>
      <w:r w:rsidRPr="006620B5">
        <w:rPr>
          <w:rFonts w:asciiTheme="minorHAnsi" w:hAnsiTheme="minorHAnsi" w:cstheme="minorHAnsi"/>
          <w:color w:val="231F20"/>
          <w:spacing w:val="5"/>
          <w:sz w:val="24"/>
          <w:szCs w:val="24"/>
        </w:rPr>
        <w:t xml:space="preserve"> </w:t>
      </w:r>
      <w:r w:rsidRPr="006620B5">
        <w:rPr>
          <w:rFonts w:asciiTheme="minorHAnsi" w:hAnsiTheme="minorHAnsi" w:cstheme="minorHAnsi"/>
          <w:color w:val="231F20"/>
          <w:sz w:val="24"/>
          <w:szCs w:val="24"/>
        </w:rPr>
        <w:t>Director</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shall</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be</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paid</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at</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the</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rate</w:t>
      </w:r>
      <w:r w:rsidRPr="006620B5">
        <w:rPr>
          <w:rFonts w:asciiTheme="minorHAnsi" w:hAnsiTheme="minorHAnsi" w:cstheme="minorHAnsi"/>
          <w:color w:val="231F20"/>
          <w:spacing w:val="6"/>
          <w:sz w:val="24"/>
          <w:szCs w:val="24"/>
        </w:rPr>
        <w:t xml:space="preserve"> </w:t>
      </w:r>
      <w:r w:rsidRPr="006620B5">
        <w:rPr>
          <w:rFonts w:asciiTheme="minorHAnsi" w:hAnsiTheme="minorHAnsi" w:cstheme="minorHAnsi"/>
          <w:color w:val="231F20"/>
          <w:sz w:val="24"/>
          <w:szCs w:val="24"/>
        </w:rPr>
        <w:t>of</w:t>
      </w:r>
      <w:r w:rsidR="00F03553">
        <w:rPr>
          <w:rFonts w:asciiTheme="minorHAnsi" w:hAnsiTheme="minorHAnsi" w:cstheme="minorHAnsi"/>
          <w:color w:val="231F20"/>
          <w:sz w:val="24"/>
          <w:szCs w:val="24"/>
        </w:rPr>
        <w:t xml:space="preserve"> $</w:t>
      </w:r>
      <w:r w:rsidRPr="006620B5">
        <w:rPr>
          <w:rFonts w:asciiTheme="minorHAnsi" w:hAnsiTheme="minorHAnsi" w:cstheme="minorHAnsi"/>
          <w:color w:val="231F20"/>
          <w:sz w:val="24"/>
          <w:szCs w:val="24"/>
          <w:u w:val="single" w:color="221E1F"/>
        </w:rPr>
        <w:t xml:space="preserve"> </w:t>
      </w:r>
      <w:r w:rsidR="00F03553">
        <w:rPr>
          <w:rFonts w:asciiTheme="minorHAnsi" w:hAnsiTheme="minorHAnsi" w:cstheme="minorHAnsi"/>
          <w:color w:val="231F20"/>
          <w:sz w:val="24"/>
          <w:szCs w:val="24"/>
          <w:u w:val="single" w:color="221E1F"/>
        </w:rPr>
        <w:t>_____</w:t>
      </w:r>
      <w:r w:rsidRPr="006620B5">
        <w:rPr>
          <w:rFonts w:asciiTheme="minorHAnsi" w:hAnsiTheme="minorHAnsi" w:cstheme="minorHAnsi"/>
          <w:color w:val="231F20"/>
          <w:sz w:val="24"/>
          <w:szCs w:val="24"/>
          <w:u w:val="single" w:color="221E1F"/>
        </w:rPr>
        <w:tab/>
      </w:r>
      <w:r w:rsidRPr="006620B5">
        <w:rPr>
          <w:rFonts w:asciiTheme="minorHAnsi" w:hAnsiTheme="minorHAnsi" w:cstheme="minorHAnsi"/>
          <w:color w:val="231F20"/>
          <w:sz w:val="24"/>
          <w:szCs w:val="24"/>
        </w:rPr>
        <w:t xml:space="preserve">dollars </w:t>
      </w:r>
      <w:r w:rsidRPr="006620B5">
        <w:rPr>
          <w:rFonts w:asciiTheme="minorHAnsi" w:hAnsiTheme="minorHAnsi" w:cstheme="minorHAnsi"/>
          <w:color w:val="231F20"/>
          <w:spacing w:val="-6"/>
          <w:sz w:val="24"/>
          <w:szCs w:val="24"/>
        </w:rPr>
        <w:t xml:space="preserve">for </w:t>
      </w:r>
      <w:r w:rsidRPr="006620B5">
        <w:rPr>
          <w:rFonts w:asciiTheme="minorHAnsi" w:hAnsiTheme="minorHAnsi" w:cstheme="minorHAnsi"/>
          <w:color w:val="231F20"/>
          <w:sz w:val="24"/>
          <w:szCs w:val="24"/>
        </w:rPr>
        <w:t>the first year of employment. The rate shall be reviewed on each anniversary of the commencement of employment. This salary review will be undertaken by assessing the Director's achievements of</w:t>
      </w:r>
      <w:r w:rsidRPr="006620B5">
        <w:rPr>
          <w:rFonts w:asciiTheme="minorHAnsi" w:hAnsiTheme="minorHAnsi" w:cstheme="minorHAnsi"/>
          <w:color w:val="231F20"/>
          <w:spacing w:val="-32"/>
          <w:sz w:val="24"/>
          <w:szCs w:val="24"/>
        </w:rPr>
        <w:t xml:space="preserve"> </w:t>
      </w:r>
      <w:r w:rsidRPr="006620B5">
        <w:rPr>
          <w:rFonts w:asciiTheme="minorHAnsi" w:hAnsiTheme="minorHAnsi" w:cstheme="minorHAnsi"/>
          <w:color w:val="231F20"/>
          <w:spacing w:val="-6"/>
          <w:sz w:val="24"/>
          <w:szCs w:val="24"/>
        </w:rPr>
        <w:t xml:space="preserve">the </w:t>
      </w:r>
      <w:r w:rsidRPr="006620B5">
        <w:rPr>
          <w:rFonts w:asciiTheme="minorHAnsi" w:hAnsiTheme="minorHAnsi" w:cstheme="minorHAnsi"/>
          <w:color w:val="231F20"/>
          <w:sz w:val="24"/>
          <w:szCs w:val="24"/>
        </w:rPr>
        <w:t xml:space="preserve">overall objectives established by the Board of Directors and by following the increase suggested by the attached salary schedule. In the event of circumstances which preclude the salary scale </w:t>
      </w:r>
      <w:r w:rsidRPr="006620B5">
        <w:rPr>
          <w:rFonts w:asciiTheme="minorHAnsi" w:hAnsiTheme="minorHAnsi" w:cstheme="minorHAnsi"/>
          <w:color w:val="231F20"/>
          <w:spacing w:val="-3"/>
          <w:sz w:val="24"/>
          <w:szCs w:val="24"/>
        </w:rPr>
        <w:t xml:space="preserve">being </w:t>
      </w:r>
      <w:r w:rsidRPr="006620B5">
        <w:rPr>
          <w:rFonts w:asciiTheme="minorHAnsi" w:hAnsiTheme="minorHAnsi" w:cstheme="minorHAnsi"/>
          <w:color w:val="231F20"/>
          <w:sz w:val="24"/>
          <w:szCs w:val="24"/>
        </w:rPr>
        <w:t>followed, an increase that is mutually acceptable to both parties will be</w:t>
      </w:r>
      <w:r w:rsidRPr="006620B5">
        <w:rPr>
          <w:rFonts w:asciiTheme="minorHAnsi" w:hAnsiTheme="minorHAnsi" w:cstheme="minorHAnsi"/>
          <w:color w:val="231F20"/>
          <w:spacing w:val="9"/>
          <w:sz w:val="24"/>
          <w:szCs w:val="24"/>
        </w:rPr>
        <w:t xml:space="preserve"> </w:t>
      </w:r>
      <w:r w:rsidRPr="006620B5">
        <w:rPr>
          <w:rFonts w:asciiTheme="minorHAnsi" w:hAnsiTheme="minorHAnsi" w:cstheme="minorHAnsi"/>
          <w:color w:val="231F20"/>
          <w:sz w:val="24"/>
          <w:szCs w:val="24"/>
        </w:rPr>
        <w:t>negotiated.</w:t>
      </w:r>
    </w:p>
    <w:p w14:paraId="4643C198" w14:textId="20D1ADBD" w:rsidR="00163214" w:rsidRPr="00F03553" w:rsidRDefault="006620B5" w:rsidP="00F03553">
      <w:pPr>
        <w:numPr>
          <w:ilvl w:val="1"/>
          <w:numId w:val="3"/>
        </w:numPr>
        <w:tabs>
          <w:tab w:val="left" w:pos="1122"/>
          <w:tab w:val="left" w:pos="5907"/>
        </w:tabs>
        <w:spacing w:before="93"/>
        <w:jc w:val="left"/>
        <w:rPr>
          <w:rFonts w:asciiTheme="minorHAnsi" w:hAnsiTheme="minorHAnsi" w:cstheme="minorHAnsi"/>
          <w:sz w:val="24"/>
          <w:szCs w:val="24"/>
        </w:rPr>
      </w:pPr>
      <w:r w:rsidRPr="00C740E2">
        <w:rPr>
          <w:rFonts w:asciiTheme="minorHAnsi" w:hAnsiTheme="minorHAnsi" w:cstheme="minorHAnsi"/>
          <w:iCs/>
          <w:color w:val="231F20"/>
          <w:sz w:val="24"/>
          <w:szCs w:val="24"/>
          <w:highlight w:val="yellow"/>
        </w:rPr>
        <w:t>(housing organization)</w:t>
      </w:r>
      <w:r w:rsidRPr="006620B5">
        <w:rPr>
          <w:rFonts w:asciiTheme="minorHAnsi" w:hAnsiTheme="minorHAnsi" w:cstheme="minorHAnsi"/>
          <w:i/>
          <w:color w:val="231F20"/>
          <w:spacing w:val="-9"/>
          <w:sz w:val="24"/>
          <w:szCs w:val="24"/>
        </w:rPr>
        <w:t xml:space="preserve"> </w:t>
      </w:r>
      <w:r w:rsidRPr="006620B5">
        <w:rPr>
          <w:rFonts w:asciiTheme="minorHAnsi" w:hAnsiTheme="minorHAnsi" w:cstheme="minorHAnsi"/>
          <w:color w:val="231F20"/>
          <w:sz w:val="24"/>
          <w:szCs w:val="24"/>
        </w:rPr>
        <w:t>will</w:t>
      </w:r>
      <w:r w:rsidRPr="006620B5">
        <w:rPr>
          <w:rFonts w:asciiTheme="minorHAnsi" w:hAnsiTheme="minorHAnsi" w:cstheme="minorHAnsi"/>
          <w:color w:val="231F20"/>
          <w:spacing w:val="-9"/>
          <w:sz w:val="24"/>
          <w:szCs w:val="24"/>
        </w:rPr>
        <w:t xml:space="preserve"> </w:t>
      </w:r>
      <w:r w:rsidRPr="006620B5">
        <w:rPr>
          <w:rFonts w:asciiTheme="minorHAnsi" w:hAnsiTheme="minorHAnsi" w:cstheme="minorHAnsi"/>
          <w:color w:val="231F20"/>
          <w:sz w:val="24"/>
          <w:szCs w:val="24"/>
        </w:rPr>
        <w:t>contribute</w:t>
      </w:r>
      <w:r w:rsidRPr="006620B5">
        <w:rPr>
          <w:rFonts w:asciiTheme="minorHAnsi" w:hAnsiTheme="minorHAnsi" w:cstheme="minorHAnsi"/>
          <w:color w:val="231F20"/>
          <w:spacing w:val="-9"/>
          <w:sz w:val="24"/>
          <w:szCs w:val="24"/>
        </w:rPr>
        <w:t xml:space="preserve"> </w:t>
      </w:r>
      <w:r w:rsidRPr="006620B5">
        <w:rPr>
          <w:rFonts w:asciiTheme="minorHAnsi" w:hAnsiTheme="minorHAnsi" w:cstheme="minorHAnsi"/>
          <w:color w:val="231F20"/>
          <w:sz w:val="24"/>
          <w:szCs w:val="24"/>
        </w:rPr>
        <w:t>up</w:t>
      </w:r>
      <w:r w:rsidRPr="006620B5">
        <w:rPr>
          <w:rFonts w:asciiTheme="minorHAnsi" w:hAnsiTheme="minorHAnsi" w:cstheme="minorHAnsi"/>
          <w:color w:val="231F20"/>
          <w:spacing w:val="-9"/>
          <w:sz w:val="24"/>
          <w:szCs w:val="24"/>
        </w:rPr>
        <w:t xml:space="preserve"> </w:t>
      </w:r>
      <w:r w:rsidRPr="006620B5">
        <w:rPr>
          <w:rFonts w:asciiTheme="minorHAnsi" w:hAnsiTheme="minorHAnsi" w:cstheme="minorHAnsi"/>
          <w:color w:val="231F20"/>
          <w:sz w:val="24"/>
          <w:szCs w:val="24"/>
        </w:rPr>
        <w:t>to</w:t>
      </w:r>
      <w:r w:rsidRPr="006620B5">
        <w:rPr>
          <w:rFonts w:asciiTheme="minorHAnsi" w:hAnsiTheme="minorHAnsi" w:cstheme="minorHAnsi"/>
          <w:color w:val="231F20"/>
          <w:sz w:val="24"/>
          <w:szCs w:val="24"/>
          <w:u w:val="single" w:color="221E1F"/>
        </w:rPr>
        <w:t xml:space="preserve"> </w:t>
      </w:r>
      <w:r w:rsidRPr="006620B5">
        <w:rPr>
          <w:rFonts w:asciiTheme="minorHAnsi" w:hAnsiTheme="minorHAnsi" w:cstheme="minorHAnsi"/>
          <w:color w:val="231F20"/>
          <w:sz w:val="24"/>
          <w:szCs w:val="24"/>
          <w:u w:val="single" w:color="221E1F"/>
        </w:rPr>
        <w:tab/>
      </w:r>
      <w:r w:rsidRPr="006620B5">
        <w:rPr>
          <w:rFonts w:asciiTheme="minorHAnsi" w:hAnsiTheme="minorHAnsi" w:cstheme="minorHAnsi"/>
          <w:color w:val="231F20"/>
          <w:sz w:val="24"/>
          <w:szCs w:val="24"/>
        </w:rPr>
        <w:t>dollars</w:t>
      </w:r>
      <w:r w:rsidRPr="006620B5">
        <w:rPr>
          <w:rFonts w:asciiTheme="minorHAnsi" w:hAnsiTheme="minorHAnsi" w:cstheme="minorHAnsi"/>
          <w:color w:val="231F20"/>
          <w:spacing w:val="-9"/>
          <w:sz w:val="24"/>
          <w:szCs w:val="24"/>
        </w:rPr>
        <w:t xml:space="preserve"> </w:t>
      </w:r>
      <w:r w:rsidRPr="006620B5">
        <w:rPr>
          <w:rFonts w:asciiTheme="minorHAnsi" w:hAnsiTheme="minorHAnsi" w:cstheme="minorHAnsi"/>
          <w:color w:val="231F20"/>
          <w:sz w:val="24"/>
          <w:szCs w:val="24"/>
        </w:rPr>
        <w:t>per</w:t>
      </w:r>
      <w:r w:rsidRPr="006620B5">
        <w:rPr>
          <w:rFonts w:asciiTheme="minorHAnsi" w:hAnsiTheme="minorHAnsi" w:cstheme="minorHAnsi"/>
          <w:color w:val="231F20"/>
          <w:spacing w:val="-9"/>
          <w:sz w:val="24"/>
          <w:szCs w:val="24"/>
        </w:rPr>
        <w:t xml:space="preserve"> </w:t>
      </w:r>
      <w:r w:rsidRPr="006620B5">
        <w:rPr>
          <w:rFonts w:asciiTheme="minorHAnsi" w:hAnsiTheme="minorHAnsi" w:cstheme="minorHAnsi"/>
          <w:color w:val="231F20"/>
          <w:sz w:val="24"/>
          <w:szCs w:val="24"/>
        </w:rPr>
        <w:t>year</w:t>
      </w:r>
      <w:r w:rsidRPr="006620B5">
        <w:rPr>
          <w:rFonts w:asciiTheme="minorHAnsi" w:hAnsiTheme="minorHAnsi" w:cstheme="minorHAnsi"/>
          <w:color w:val="231F20"/>
          <w:spacing w:val="-10"/>
          <w:sz w:val="24"/>
          <w:szCs w:val="24"/>
        </w:rPr>
        <w:t xml:space="preserve"> </w:t>
      </w:r>
      <w:r w:rsidRPr="006620B5">
        <w:rPr>
          <w:rFonts w:asciiTheme="minorHAnsi" w:hAnsiTheme="minorHAnsi" w:cstheme="minorHAnsi"/>
          <w:color w:val="231F20"/>
          <w:sz w:val="24"/>
          <w:szCs w:val="24"/>
        </w:rPr>
        <w:t>to</w:t>
      </w:r>
      <w:r w:rsidRPr="006620B5">
        <w:rPr>
          <w:rFonts w:asciiTheme="minorHAnsi" w:hAnsiTheme="minorHAnsi" w:cstheme="minorHAnsi"/>
          <w:color w:val="231F20"/>
          <w:spacing w:val="-9"/>
          <w:sz w:val="24"/>
          <w:szCs w:val="24"/>
        </w:rPr>
        <w:t xml:space="preserve"> </w:t>
      </w:r>
      <w:r w:rsidRPr="006620B5">
        <w:rPr>
          <w:rFonts w:asciiTheme="minorHAnsi" w:hAnsiTheme="minorHAnsi" w:cstheme="minorHAnsi"/>
          <w:color w:val="231F20"/>
          <w:sz w:val="24"/>
          <w:szCs w:val="24"/>
        </w:rPr>
        <w:t>an</w:t>
      </w:r>
      <w:r w:rsidRPr="006620B5">
        <w:rPr>
          <w:rFonts w:asciiTheme="minorHAnsi" w:hAnsiTheme="minorHAnsi" w:cstheme="minorHAnsi"/>
          <w:color w:val="231F20"/>
          <w:spacing w:val="-9"/>
          <w:sz w:val="24"/>
          <w:szCs w:val="24"/>
        </w:rPr>
        <w:t xml:space="preserve"> </w:t>
      </w:r>
      <w:r w:rsidRPr="006620B5">
        <w:rPr>
          <w:rFonts w:asciiTheme="minorHAnsi" w:hAnsiTheme="minorHAnsi" w:cstheme="minorHAnsi"/>
          <w:color w:val="231F20"/>
          <w:sz w:val="24"/>
          <w:szCs w:val="24"/>
        </w:rPr>
        <w:t>RRSP</w:t>
      </w:r>
      <w:r w:rsidRPr="006620B5">
        <w:rPr>
          <w:rFonts w:asciiTheme="minorHAnsi" w:hAnsiTheme="minorHAnsi" w:cstheme="minorHAnsi"/>
          <w:color w:val="231F20"/>
          <w:spacing w:val="-13"/>
          <w:sz w:val="24"/>
          <w:szCs w:val="24"/>
        </w:rPr>
        <w:t xml:space="preserve"> </w:t>
      </w:r>
      <w:r w:rsidRPr="006620B5">
        <w:rPr>
          <w:rFonts w:asciiTheme="minorHAnsi" w:hAnsiTheme="minorHAnsi" w:cstheme="minorHAnsi"/>
          <w:color w:val="231F20"/>
          <w:sz w:val="24"/>
          <w:szCs w:val="24"/>
        </w:rPr>
        <w:t>or</w:t>
      </w:r>
      <w:r w:rsidRPr="006620B5">
        <w:rPr>
          <w:rFonts w:asciiTheme="minorHAnsi" w:hAnsiTheme="minorHAnsi" w:cstheme="minorHAnsi"/>
          <w:color w:val="231F20"/>
          <w:spacing w:val="-9"/>
          <w:sz w:val="24"/>
          <w:szCs w:val="24"/>
        </w:rPr>
        <w:t xml:space="preserve"> </w:t>
      </w:r>
      <w:r w:rsidRPr="006620B5">
        <w:rPr>
          <w:rFonts w:asciiTheme="minorHAnsi" w:hAnsiTheme="minorHAnsi" w:cstheme="minorHAnsi"/>
          <w:color w:val="231F20"/>
          <w:sz w:val="24"/>
          <w:szCs w:val="24"/>
        </w:rPr>
        <w:t>designated</w:t>
      </w:r>
      <w:r w:rsidRPr="006620B5">
        <w:rPr>
          <w:rFonts w:asciiTheme="minorHAnsi" w:hAnsiTheme="minorHAnsi" w:cstheme="minorHAnsi"/>
          <w:color w:val="231F20"/>
          <w:spacing w:val="-9"/>
          <w:sz w:val="24"/>
          <w:szCs w:val="24"/>
        </w:rPr>
        <w:t xml:space="preserve"> </w:t>
      </w:r>
      <w:r w:rsidRPr="006620B5">
        <w:rPr>
          <w:rFonts w:asciiTheme="minorHAnsi" w:hAnsiTheme="minorHAnsi" w:cstheme="minorHAnsi"/>
          <w:color w:val="231F20"/>
          <w:sz w:val="24"/>
          <w:szCs w:val="24"/>
        </w:rPr>
        <w:t>pension</w:t>
      </w:r>
      <w:r w:rsidR="00F03553">
        <w:rPr>
          <w:rFonts w:asciiTheme="minorHAnsi" w:hAnsiTheme="minorHAnsi" w:cstheme="minorHAnsi"/>
          <w:sz w:val="24"/>
          <w:szCs w:val="24"/>
        </w:rPr>
        <w:t xml:space="preserve"> </w:t>
      </w:r>
      <w:r w:rsidRPr="00F03553">
        <w:rPr>
          <w:rFonts w:asciiTheme="minorHAnsi" w:hAnsiTheme="minorHAnsi" w:cstheme="minorHAnsi"/>
          <w:color w:val="231F20"/>
          <w:sz w:val="24"/>
          <w:szCs w:val="24"/>
        </w:rPr>
        <w:t xml:space="preserve">plan for the Executive Director. Should the contract be terminated before the </w:t>
      </w:r>
      <w:r w:rsidR="00606AC1" w:rsidRPr="00F03553">
        <w:rPr>
          <w:rFonts w:asciiTheme="minorHAnsi" w:hAnsiTheme="minorHAnsi" w:cstheme="minorHAnsi"/>
          <w:color w:val="231F20"/>
          <w:sz w:val="24"/>
          <w:szCs w:val="24"/>
        </w:rPr>
        <w:t>three-year</w:t>
      </w:r>
      <w:r w:rsidRPr="00F03553">
        <w:rPr>
          <w:rFonts w:asciiTheme="minorHAnsi" w:hAnsiTheme="minorHAnsi" w:cstheme="minorHAnsi"/>
          <w:color w:val="231F20"/>
          <w:sz w:val="24"/>
          <w:szCs w:val="24"/>
        </w:rPr>
        <w:t xml:space="preserve"> period the Executive Director will forfeit that year's contribution.</w:t>
      </w:r>
    </w:p>
    <w:p w14:paraId="4716137F" w14:textId="5940CCAA" w:rsidR="00163214" w:rsidRPr="00163214" w:rsidRDefault="00163214" w:rsidP="00606AC1">
      <w:pPr>
        <w:pStyle w:val="ListParagraph"/>
        <w:numPr>
          <w:ilvl w:val="1"/>
          <w:numId w:val="3"/>
        </w:numPr>
        <w:jc w:val="left"/>
        <w:rPr>
          <w:rFonts w:asciiTheme="minorHAnsi" w:hAnsiTheme="minorHAnsi" w:cstheme="minorHAnsi"/>
          <w:sz w:val="24"/>
          <w:szCs w:val="24"/>
        </w:rPr>
      </w:pPr>
      <w:r w:rsidRPr="00163214">
        <w:rPr>
          <w:rFonts w:asciiTheme="minorHAnsi" w:hAnsiTheme="minorHAnsi" w:cstheme="minorHAnsi"/>
          <w:sz w:val="24"/>
          <w:szCs w:val="24"/>
        </w:rPr>
        <w:t xml:space="preserve"> </w:t>
      </w:r>
      <w:r w:rsidR="00F03553" w:rsidRPr="00F03553">
        <w:rPr>
          <w:rFonts w:asciiTheme="minorHAnsi" w:hAnsiTheme="minorHAnsi" w:cstheme="minorHAnsi"/>
          <w:sz w:val="24"/>
          <w:szCs w:val="24"/>
          <w:highlight w:val="yellow"/>
        </w:rPr>
        <w:t>Other benefits and timeline for receiving them</w:t>
      </w:r>
      <w:r w:rsidR="00F03553">
        <w:rPr>
          <w:rFonts w:asciiTheme="minorHAnsi" w:hAnsiTheme="minorHAnsi" w:cstheme="minorHAnsi"/>
          <w:sz w:val="24"/>
          <w:szCs w:val="24"/>
        </w:rPr>
        <w:t xml:space="preserve">  </w:t>
      </w:r>
      <w:r w:rsidRPr="00163214">
        <w:rPr>
          <w:rFonts w:asciiTheme="minorHAnsi" w:hAnsiTheme="minorHAnsi" w:cstheme="minorHAnsi"/>
          <w:sz w:val="24"/>
          <w:szCs w:val="24"/>
        </w:rPr>
        <w:t xml:space="preserve"> </w:t>
      </w:r>
    </w:p>
    <w:p w14:paraId="1288CAA2" w14:textId="77777777" w:rsidR="00163214" w:rsidRPr="00F03553" w:rsidRDefault="00163214" w:rsidP="00606AC1">
      <w:pPr>
        <w:pStyle w:val="ListParagraph"/>
        <w:numPr>
          <w:ilvl w:val="1"/>
          <w:numId w:val="3"/>
        </w:numPr>
        <w:jc w:val="left"/>
        <w:rPr>
          <w:rFonts w:asciiTheme="minorHAnsi" w:hAnsiTheme="minorHAnsi" w:cstheme="minorHAnsi"/>
          <w:sz w:val="24"/>
          <w:szCs w:val="24"/>
          <w:highlight w:val="yellow"/>
        </w:rPr>
      </w:pPr>
      <w:r w:rsidRPr="00F03553">
        <w:rPr>
          <w:rFonts w:asciiTheme="minorHAnsi" w:hAnsiTheme="minorHAnsi" w:cstheme="minorHAnsi"/>
          <w:sz w:val="24"/>
          <w:szCs w:val="24"/>
          <w:highlight w:val="yellow"/>
        </w:rPr>
        <w:t xml:space="preserve">Where applicable, a parking space with plug-in may be provided at the expense of the Board to an agreed upon maximum of $ </w:t>
      </w:r>
      <w:r w:rsidRPr="00F03553">
        <w:rPr>
          <w:rFonts w:asciiTheme="minorHAnsi" w:hAnsiTheme="minorHAnsi" w:cstheme="minorHAnsi"/>
          <w:sz w:val="24"/>
          <w:szCs w:val="24"/>
          <w:highlight w:val="yellow"/>
        </w:rPr>
        <w:tab/>
        <w:t>.</w:t>
      </w:r>
    </w:p>
    <w:p w14:paraId="3DDC4BE2" w14:textId="77777777" w:rsidR="00163214" w:rsidRPr="00163214" w:rsidRDefault="00163214" w:rsidP="00606AC1">
      <w:pPr>
        <w:pStyle w:val="ListParagraph"/>
        <w:numPr>
          <w:ilvl w:val="1"/>
          <w:numId w:val="3"/>
        </w:numPr>
        <w:jc w:val="left"/>
        <w:rPr>
          <w:rFonts w:asciiTheme="minorHAnsi" w:hAnsiTheme="minorHAnsi" w:cstheme="minorHAnsi"/>
          <w:sz w:val="24"/>
          <w:szCs w:val="24"/>
        </w:rPr>
      </w:pPr>
      <w:r w:rsidRPr="00163214">
        <w:rPr>
          <w:rFonts w:asciiTheme="minorHAnsi" w:hAnsiTheme="minorHAnsi" w:cstheme="minorHAnsi"/>
          <w:sz w:val="24"/>
          <w:szCs w:val="24"/>
        </w:rPr>
        <w:t xml:space="preserve">The Executive Director will be paid a mileage rate of cents per kilometer or not to exceed the maximum allowed by the </w:t>
      </w:r>
      <w:r w:rsidRPr="00F03553">
        <w:rPr>
          <w:rFonts w:asciiTheme="minorHAnsi" w:hAnsiTheme="minorHAnsi" w:cstheme="minorHAnsi"/>
          <w:sz w:val="24"/>
          <w:szCs w:val="24"/>
          <w:highlight w:val="yellow"/>
        </w:rPr>
        <w:t>housing organization</w:t>
      </w:r>
      <w:r w:rsidRPr="00163214">
        <w:rPr>
          <w:rFonts w:asciiTheme="minorHAnsi" w:hAnsiTheme="minorHAnsi" w:cstheme="minorHAnsi"/>
          <w:sz w:val="24"/>
          <w:szCs w:val="24"/>
        </w:rPr>
        <w:t>. This mileage rate will apply to business miles only. That is those miles that originate from the organization or the first stop of a business nature to the organization. The Executive Director shall provide a monthly log of business miles to the Board of Directors.</w:t>
      </w:r>
    </w:p>
    <w:p w14:paraId="79F640BC" w14:textId="6CBB5F17" w:rsidR="006620B5" w:rsidRDefault="00163214" w:rsidP="00606AC1">
      <w:pPr>
        <w:pStyle w:val="ListParagraph"/>
        <w:numPr>
          <w:ilvl w:val="1"/>
          <w:numId w:val="3"/>
        </w:numPr>
        <w:jc w:val="left"/>
        <w:rPr>
          <w:rFonts w:asciiTheme="minorHAnsi" w:hAnsiTheme="minorHAnsi" w:cstheme="minorHAnsi"/>
          <w:sz w:val="24"/>
          <w:szCs w:val="24"/>
        </w:rPr>
      </w:pPr>
      <w:r w:rsidRPr="00163214">
        <w:rPr>
          <w:rFonts w:asciiTheme="minorHAnsi" w:hAnsiTheme="minorHAnsi" w:cstheme="minorHAnsi"/>
          <w:sz w:val="24"/>
          <w:szCs w:val="24"/>
        </w:rPr>
        <w:t xml:space="preserve">The Executive Director will receive other benefits as described in the edition of </w:t>
      </w:r>
      <w:r w:rsidRPr="00F03553">
        <w:rPr>
          <w:rFonts w:asciiTheme="minorHAnsi" w:hAnsiTheme="minorHAnsi" w:cstheme="minorHAnsi"/>
          <w:sz w:val="24"/>
          <w:szCs w:val="24"/>
          <w:highlight w:val="yellow"/>
        </w:rPr>
        <w:t>(housing organization)</w:t>
      </w:r>
      <w:r w:rsidRPr="00163214">
        <w:rPr>
          <w:rFonts w:asciiTheme="minorHAnsi" w:hAnsiTheme="minorHAnsi" w:cstheme="minorHAnsi"/>
          <w:sz w:val="24"/>
          <w:szCs w:val="24"/>
        </w:rPr>
        <w:t xml:space="preserve"> personnel policies. Where there may be differences between benefits in the personnel policy and benefits in this contract, those addressed in this contract will be followed</w:t>
      </w:r>
      <w:r>
        <w:rPr>
          <w:rFonts w:asciiTheme="minorHAnsi" w:hAnsiTheme="minorHAnsi" w:cstheme="minorHAnsi"/>
          <w:sz w:val="24"/>
          <w:szCs w:val="24"/>
        </w:rPr>
        <w:t>.</w:t>
      </w:r>
    </w:p>
    <w:p w14:paraId="65F1A9FF" w14:textId="087A7629" w:rsidR="00163214" w:rsidRDefault="00163214" w:rsidP="00606AC1">
      <w:pPr>
        <w:rPr>
          <w:rFonts w:asciiTheme="minorHAnsi" w:hAnsiTheme="minorHAnsi" w:cstheme="minorHAnsi"/>
          <w:sz w:val="24"/>
          <w:szCs w:val="24"/>
        </w:rPr>
      </w:pPr>
      <w:r>
        <w:rPr>
          <w:rFonts w:asciiTheme="minorHAnsi" w:hAnsiTheme="minorHAnsi" w:cstheme="minorHAnsi"/>
          <w:sz w:val="24"/>
          <w:szCs w:val="24"/>
        </w:rPr>
        <w:t xml:space="preserve">           </w:t>
      </w:r>
    </w:p>
    <w:p w14:paraId="016506EA" w14:textId="2A448F56" w:rsidR="00163214" w:rsidRPr="00606AC1" w:rsidRDefault="00163214" w:rsidP="00606AC1">
      <w:pPr>
        <w:rPr>
          <w:rFonts w:asciiTheme="minorHAnsi" w:hAnsiTheme="minorHAnsi" w:cstheme="minorHAnsi"/>
          <w:b/>
          <w:bCs/>
          <w:sz w:val="24"/>
          <w:szCs w:val="24"/>
        </w:rPr>
      </w:pPr>
      <w:r>
        <w:rPr>
          <w:rFonts w:asciiTheme="minorHAnsi" w:hAnsiTheme="minorHAnsi" w:cstheme="minorHAnsi"/>
          <w:sz w:val="24"/>
          <w:szCs w:val="24"/>
        </w:rPr>
        <w:t xml:space="preserve">           </w:t>
      </w:r>
      <w:r w:rsidRPr="00606AC1">
        <w:rPr>
          <w:rFonts w:asciiTheme="minorHAnsi" w:hAnsiTheme="minorHAnsi" w:cstheme="minorHAnsi"/>
          <w:b/>
          <w:bCs/>
          <w:sz w:val="24"/>
          <w:szCs w:val="24"/>
        </w:rPr>
        <w:t>SECTION FOUR: SERVICE TO THE ORGANIZATION</w:t>
      </w:r>
    </w:p>
    <w:p w14:paraId="4E375691" w14:textId="77777777" w:rsidR="00163214" w:rsidRPr="00163214" w:rsidRDefault="00163214" w:rsidP="00606AC1">
      <w:pPr>
        <w:pStyle w:val="ListParagraph"/>
        <w:ind w:left="1119"/>
        <w:rPr>
          <w:rFonts w:asciiTheme="minorHAnsi" w:hAnsiTheme="minorHAnsi" w:cstheme="minorHAnsi"/>
          <w:sz w:val="24"/>
          <w:szCs w:val="24"/>
        </w:rPr>
      </w:pPr>
    </w:p>
    <w:p w14:paraId="3A0973F4" w14:textId="6CF90033" w:rsidR="00163214" w:rsidRPr="00F03553" w:rsidRDefault="00163214" w:rsidP="00F03553">
      <w:pPr>
        <w:pStyle w:val="ListParagraph"/>
        <w:numPr>
          <w:ilvl w:val="1"/>
          <w:numId w:val="2"/>
        </w:numPr>
        <w:rPr>
          <w:rFonts w:asciiTheme="minorHAnsi" w:hAnsiTheme="minorHAnsi" w:cstheme="minorHAnsi"/>
          <w:sz w:val="24"/>
          <w:szCs w:val="24"/>
        </w:rPr>
      </w:pPr>
      <w:r w:rsidRPr="00163214">
        <w:rPr>
          <w:rFonts w:asciiTheme="minorHAnsi" w:hAnsiTheme="minorHAnsi" w:cstheme="minorHAnsi"/>
          <w:sz w:val="24"/>
          <w:szCs w:val="24"/>
        </w:rPr>
        <w:t xml:space="preserve">The Executive Director will be provided with 1-1/2 times the regular rate of pay or bank time at 1-1/2 times for services and work rendered in an overtime situation. The Executive Director will be required to provide documentation of overtime accumulated </w:t>
      </w:r>
      <w:proofErr w:type="gramStart"/>
      <w:r w:rsidRPr="00163214">
        <w:rPr>
          <w:rFonts w:asciiTheme="minorHAnsi" w:hAnsiTheme="minorHAnsi" w:cstheme="minorHAnsi"/>
          <w:sz w:val="24"/>
          <w:szCs w:val="24"/>
        </w:rPr>
        <w:t>on a monthly basis</w:t>
      </w:r>
      <w:proofErr w:type="gramEnd"/>
      <w:r w:rsidRPr="00163214">
        <w:rPr>
          <w:rFonts w:asciiTheme="minorHAnsi" w:hAnsiTheme="minorHAnsi" w:cstheme="minorHAnsi"/>
          <w:sz w:val="24"/>
          <w:szCs w:val="24"/>
        </w:rPr>
        <w:t xml:space="preserve"> to the Board of Directors. This documentation will identify the date, time worked and a brief rationale for time worked.  </w:t>
      </w:r>
      <w:r w:rsidR="006620B5" w:rsidRPr="00163214">
        <w:rPr>
          <w:rFonts w:asciiTheme="minorHAnsi" w:hAnsiTheme="minorHAnsi" w:cstheme="minorHAnsi"/>
          <w:iCs/>
          <w:sz w:val="24"/>
          <w:szCs w:val="24"/>
        </w:rPr>
        <w:t xml:space="preserve">In accordance with Manitoba Employment Standards, </w:t>
      </w:r>
      <w:r w:rsidR="006620B5" w:rsidRPr="00163214">
        <w:rPr>
          <w:rFonts w:asciiTheme="minorHAnsi" w:hAnsiTheme="minorHAnsi" w:cstheme="minorHAnsi"/>
          <w:iCs/>
          <w:sz w:val="24"/>
          <w:szCs w:val="24"/>
        </w:rPr>
        <w:lastRenderedPageBreak/>
        <w:t>overtime refers to all hours worked beyond 40 hours in any week and 8 hours in any day.</w:t>
      </w:r>
    </w:p>
    <w:p w14:paraId="17B23079" w14:textId="77777777" w:rsidR="00163214" w:rsidRPr="00163214" w:rsidRDefault="00163214" w:rsidP="00606AC1">
      <w:pPr>
        <w:pStyle w:val="ListParagraph"/>
        <w:numPr>
          <w:ilvl w:val="1"/>
          <w:numId w:val="2"/>
        </w:numPr>
        <w:rPr>
          <w:rFonts w:asciiTheme="minorHAnsi" w:hAnsiTheme="minorHAnsi" w:cstheme="minorHAnsi"/>
          <w:sz w:val="24"/>
          <w:szCs w:val="24"/>
        </w:rPr>
      </w:pPr>
      <w:r w:rsidRPr="00163214">
        <w:rPr>
          <w:rFonts w:asciiTheme="minorHAnsi" w:hAnsiTheme="minorHAnsi" w:cstheme="minorHAnsi"/>
          <w:sz w:val="24"/>
          <w:szCs w:val="24"/>
        </w:rPr>
        <w:t>Upon completion of the first year of the contract, the Executive Director may request an alteration to the established work hours. This flex time request must be made in writing to the Board three months prior to the start. The Executive Director must provide written documentation or rationale for the change with particular emphasis on how this impacts the operation of the organization. Upon approval of this request, the Board will monitor the arrangement should documentation demonstrate a negative impact on the organization's operation.</w:t>
      </w:r>
    </w:p>
    <w:p w14:paraId="2C986E5F" w14:textId="77777777" w:rsidR="00163214" w:rsidRPr="00F03553" w:rsidRDefault="00163214" w:rsidP="00F03553">
      <w:pPr>
        <w:rPr>
          <w:rFonts w:asciiTheme="minorHAnsi" w:hAnsiTheme="minorHAnsi" w:cstheme="minorHAnsi"/>
          <w:sz w:val="24"/>
          <w:szCs w:val="24"/>
        </w:rPr>
      </w:pPr>
    </w:p>
    <w:p w14:paraId="7CEC4A1D" w14:textId="62807262" w:rsidR="00163214" w:rsidRPr="00606AC1" w:rsidRDefault="00163214" w:rsidP="00606AC1">
      <w:pPr>
        <w:rPr>
          <w:rFonts w:asciiTheme="minorHAnsi" w:hAnsiTheme="minorHAnsi" w:cstheme="minorHAnsi"/>
          <w:b/>
          <w:bCs/>
          <w:sz w:val="24"/>
          <w:szCs w:val="24"/>
        </w:rPr>
      </w:pPr>
      <w:r>
        <w:rPr>
          <w:rFonts w:asciiTheme="minorHAnsi" w:hAnsiTheme="minorHAnsi" w:cstheme="minorHAnsi"/>
          <w:sz w:val="24"/>
          <w:szCs w:val="24"/>
        </w:rPr>
        <w:t xml:space="preserve">           </w:t>
      </w:r>
      <w:r w:rsidRPr="00606AC1">
        <w:rPr>
          <w:rFonts w:asciiTheme="minorHAnsi" w:hAnsiTheme="minorHAnsi" w:cstheme="minorHAnsi"/>
          <w:b/>
          <w:bCs/>
          <w:sz w:val="24"/>
          <w:szCs w:val="24"/>
        </w:rPr>
        <w:t>SECTION FIVE: VACATION</w:t>
      </w:r>
    </w:p>
    <w:p w14:paraId="0B6FE5F7" w14:textId="77777777" w:rsidR="00163214" w:rsidRPr="00163214" w:rsidRDefault="00163214" w:rsidP="00606AC1">
      <w:pPr>
        <w:pStyle w:val="ListParagraph"/>
        <w:ind w:left="1119"/>
        <w:rPr>
          <w:rFonts w:asciiTheme="minorHAnsi" w:hAnsiTheme="minorHAnsi" w:cstheme="minorHAnsi"/>
          <w:sz w:val="24"/>
          <w:szCs w:val="24"/>
        </w:rPr>
      </w:pPr>
    </w:p>
    <w:p w14:paraId="14FD547F" w14:textId="00E9F40C" w:rsidR="00163214" w:rsidRPr="00F03553" w:rsidRDefault="00163214" w:rsidP="00F03553">
      <w:pPr>
        <w:pStyle w:val="ListParagraph"/>
        <w:ind w:left="1119" w:hanging="489"/>
        <w:rPr>
          <w:rFonts w:asciiTheme="minorHAnsi" w:hAnsiTheme="minorHAnsi" w:cstheme="minorHAnsi"/>
          <w:sz w:val="24"/>
          <w:szCs w:val="24"/>
        </w:rPr>
      </w:pPr>
      <w:r w:rsidRPr="00163214">
        <w:rPr>
          <w:rFonts w:asciiTheme="minorHAnsi" w:hAnsiTheme="minorHAnsi" w:cstheme="minorHAnsi"/>
          <w:b/>
          <w:sz w:val="24"/>
          <w:szCs w:val="24"/>
        </w:rPr>
        <w:t xml:space="preserve">5.1 </w:t>
      </w:r>
      <w:r>
        <w:rPr>
          <w:rFonts w:asciiTheme="minorHAnsi" w:hAnsiTheme="minorHAnsi" w:cstheme="minorHAnsi"/>
          <w:b/>
          <w:sz w:val="24"/>
          <w:szCs w:val="24"/>
        </w:rPr>
        <w:t xml:space="preserve">  </w:t>
      </w:r>
      <w:r w:rsidRPr="00163214">
        <w:rPr>
          <w:rFonts w:asciiTheme="minorHAnsi" w:hAnsiTheme="minorHAnsi" w:cstheme="minorHAnsi"/>
          <w:sz w:val="24"/>
          <w:szCs w:val="24"/>
        </w:rPr>
        <w:t>The Executive Director shall be entitled to the vacation schedule found in the personnel policies. The vacation shall be taken at the time or times the Board of Directors may determine. With respect to unused vacation time, it may be carried into the next calendar year only. The Executive Director will monitor and record vacation time used/unused and forward this information when requested.</w:t>
      </w:r>
    </w:p>
    <w:p w14:paraId="5821C9AC" w14:textId="77777777" w:rsidR="00163214" w:rsidRDefault="00163214" w:rsidP="00606AC1">
      <w:pPr>
        <w:pStyle w:val="ListParagraph"/>
        <w:ind w:left="1119"/>
        <w:rPr>
          <w:rFonts w:asciiTheme="minorHAnsi" w:hAnsiTheme="minorHAnsi" w:cstheme="minorHAnsi"/>
          <w:sz w:val="24"/>
          <w:szCs w:val="24"/>
        </w:rPr>
      </w:pPr>
    </w:p>
    <w:p w14:paraId="48348D06" w14:textId="43953504" w:rsidR="00163214" w:rsidRPr="00606AC1" w:rsidRDefault="00163214" w:rsidP="00606AC1">
      <w:pPr>
        <w:rPr>
          <w:rFonts w:asciiTheme="minorHAnsi" w:hAnsiTheme="minorHAnsi" w:cstheme="minorHAnsi"/>
          <w:b/>
          <w:bCs/>
          <w:sz w:val="24"/>
          <w:szCs w:val="24"/>
        </w:rPr>
      </w:pPr>
      <w:r>
        <w:rPr>
          <w:rFonts w:asciiTheme="minorHAnsi" w:hAnsiTheme="minorHAnsi" w:cstheme="minorHAnsi"/>
          <w:sz w:val="24"/>
          <w:szCs w:val="24"/>
        </w:rPr>
        <w:t xml:space="preserve">           </w:t>
      </w:r>
      <w:r w:rsidRPr="00606AC1">
        <w:rPr>
          <w:rFonts w:asciiTheme="minorHAnsi" w:hAnsiTheme="minorHAnsi" w:cstheme="minorHAnsi"/>
          <w:b/>
          <w:bCs/>
          <w:sz w:val="24"/>
          <w:szCs w:val="24"/>
        </w:rPr>
        <w:t xml:space="preserve">SECTION SIX: DISABILITY </w:t>
      </w:r>
    </w:p>
    <w:p w14:paraId="385A901B" w14:textId="77777777" w:rsidR="00163214" w:rsidRPr="00163214" w:rsidRDefault="00163214" w:rsidP="00606AC1">
      <w:pPr>
        <w:pStyle w:val="ListParagraph"/>
        <w:ind w:left="1119"/>
        <w:rPr>
          <w:rFonts w:asciiTheme="minorHAnsi" w:hAnsiTheme="minorHAnsi" w:cstheme="minorHAnsi"/>
          <w:sz w:val="24"/>
          <w:szCs w:val="24"/>
        </w:rPr>
      </w:pPr>
    </w:p>
    <w:p w14:paraId="6585DC70" w14:textId="5679F8F9" w:rsidR="00163214" w:rsidRDefault="00163214" w:rsidP="00606AC1">
      <w:pPr>
        <w:pStyle w:val="ListParagraph"/>
        <w:ind w:left="1119" w:hanging="489"/>
        <w:rPr>
          <w:rFonts w:asciiTheme="minorHAnsi" w:hAnsiTheme="minorHAnsi" w:cstheme="minorHAnsi"/>
          <w:sz w:val="24"/>
          <w:szCs w:val="24"/>
        </w:rPr>
      </w:pPr>
      <w:r w:rsidRPr="00163214">
        <w:rPr>
          <w:rFonts w:asciiTheme="minorHAnsi" w:hAnsiTheme="minorHAnsi" w:cstheme="minorHAnsi"/>
          <w:b/>
          <w:sz w:val="24"/>
          <w:szCs w:val="24"/>
        </w:rPr>
        <w:t xml:space="preserve">6.1 </w:t>
      </w:r>
      <w:r>
        <w:rPr>
          <w:rFonts w:asciiTheme="minorHAnsi" w:hAnsiTheme="minorHAnsi" w:cstheme="minorHAnsi"/>
          <w:b/>
          <w:sz w:val="24"/>
          <w:szCs w:val="24"/>
        </w:rPr>
        <w:t xml:space="preserve">  </w:t>
      </w:r>
      <w:proofErr w:type="spellStart"/>
      <w:r w:rsidRPr="00163214">
        <w:rPr>
          <w:rFonts w:asciiTheme="minorHAnsi" w:hAnsiTheme="minorHAnsi" w:cstheme="minorHAnsi"/>
          <w:sz w:val="24"/>
          <w:szCs w:val="24"/>
        </w:rPr>
        <w:t>lf</w:t>
      </w:r>
      <w:proofErr w:type="spellEnd"/>
      <w:r w:rsidRPr="00163214">
        <w:rPr>
          <w:rFonts w:asciiTheme="minorHAnsi" w:hAnsiTheme="minorHAnsi" w:cstheme="minorHAnsi"/>
          <w:sz w:val="24"/>
          <w:szCs w:val="24"/>
        </w:rPr>
        <w:t xml:space="preserve"> the Executive Director shall at any time by reason of illness or mental or physical disability be incapacitated from performing his/her duties, he/she shall, at the request of the Board of Directors, furnish satisfactory evidence of the incapacity, he/she shall immediately be placed on disability </w:t>
      </w:r>
      <w:r w:rsidRPr="00EE20AC">
        <w:rPr>
          <w:rFonts w:asciiTheme="minorHAnsi" w:hAnsiTheme="minorHAnsi" w:cstheme="minorHAnsi"/>
          <w:sz w:val="24"/>
          <w:szCs w:val="24"/>
          <w:highlight w:val="yellow"/>
        </w:rPr>
        <w:t>according to the provisions in the group insurance package.</w:t>
      </w:r>
      <w:r w:rsidRPr="00163214">
        <w:rPr>
          <w:rFonts w:asciiTheme="minorHAnsi" w:hAnsiTheme="minorHAnsi" w:cstheme="minorHAnsi"/>
          <w:sz w:val="24"/>
          <w:szCs w:val="24"/>
        </w:rPr>
        <w:t xml:space="preserve"> If this incapacity shall last for more than six months within a consecutive </w:t>
      </w:r>
      <w:r w:rsidR="00606AC1" w:rsidRPr="00163214">
        <w:rPr>
          <w:rFonts w:asciiTheme="minorHAnsi" w:hAnsiTheme="minorHAnsi" w:cstheme="minorHAnsi"/>
          <w:sz w:val="24"/>
          <w:szCs w:val="24"/>
        </w:rPr>
        <w:t>12-month</w:t>
      </w:r>
      <w:r w:rsidRPr="00163214">
        <w:rPr>
          <w:rFonts w:asciiTheme="minorHAnsi" w:hAnsiTheme="minorHAnsi" w:cstheme="minorHAnsi"/>
          <w:sz w:val="24"/>
          <w:szCs w:val="24"/>
        </w:rPr>
        <w:t xml:space="preserve"> period, then the Board of Directors reserves the right to terminate employment at that time. The termination procedure will be in accordance with legislation pertaining to disabi</w:t>
      </w:r>
      <w:r w:rsidR="00606AC1">
        <w:rPr>
          <w:rFonts w:asciiTheme="minorHAnsi" w:hAnsiTheme="minorHAnsi" w:cstheme="minorHAnsi"/>
          <w:sz w:val="24"/>
          <w:szCs w:val="24"/>
        </w:rPr>
        <w:t>lit</w:t>
      </w:r>
      <w:r w:rsidR="00756184">
        <w:rPr>
          <w:rFonts w:asciiTheme="minorHAnsi" w:hAnsiTheme="minorHAnsi" w:cstheme="minorHAnsi"/>
          <w:sz w:val="24"/>
          <w:szCs w:val="24"/>
        </w:rPr>
        <w:t>y</w:t>
      </w:r>
    </w:p>
    <w:p w14:paraId="7DB272CC" w14:textId="20DEA080" w:rsidR="00163214" w:rsidRPr="00606AC1" w:rsidRDefault="00D319FB" w:rsidP="00EE20AC">
      <w:pPr>
        <w:spacing w:before="240"/>
        <w:rPr>
          <w:rFonts w:asciiTheme="minorHAnsi" w:hAnsiTheme="minorHAnsi" w:cstheme="minorHAnsi"/>
          <w:b/>
          <w:bCs/>
          <w:sz w:val="24"/>
          <w:szCs w:val="24"/>
        </w:rPr>
      </w:pPr>
      <w:r>
        <w:rPr>
          <w:rFonts w:asciiTheme="minorHAnsi" w:hAnsiTheme="minorHAnsi" w:cstheme="minorHAnsi"/>
          <w:b/>
          <w:bCs/>
          <w:sz w:val="24"/>
          <w:szCs w:val="24"/>
        </w:rPr>
        <w:t xml:space="preserve"> </w:t>
      </w:r>
      <w:r w:rsidR="00163214" w:rsidRPr="00606AC1">
        <w:rPr>
          <w:rFonts w:asciiTheme="minorHAnsi" w:hAnsiTheme="minorHAnsi" w:cstheme="minorHAnsi"/>
          <w:b/>
          <w:bCs/>
          <w:sz w:val="24"/>
          <w:szCs w:val="24"/>
        </w:rPr>
        <w:t xml:space="preserve"> SECTION SEVEN: TERMINATION OF EMPLOYMENT</w:t>
      </w:r>
    </w:p>
    <w:p w14:paraId="212881CF" w14:textId="77777777" w:rsidR="00163214" w:rsidRDefault="00163214" w:rsidP="00606AC1">
      <w:pPr>
        <w:rPr>
          <w:rFonts w:asciiTheme="minorHAnsi" w:hAnsiTheme="minorHAnsi" w:cstheme="minorHAnsi"/>
          <w:b/>
          <w:bCs/>
          <w:sz w:val="24"/>
          <w:szCs w:val="24"/>
        </w:rPr>
      </w:pPr>
    </w:p>
    <w:p w14:paraId="7084E7DF" w14:textId="4D1D09CD" w:rsidR="00163214" w:rsidRPr="00EE20AC" w:rsidRDefault="00163214" w:rsidP="00EE20AC">
      <w:pPr>
        <w:rPr>
          <w:rFonts w:asciiTheme="minorHAnsi" w:hAnsiTheme="minorHAnsi" w:cstheme="minorHAnsi"/>
          <w:b/>
          <w:bCs/>
          <w:sz w:val="24"/>
          <w:szCs w:val="24"/>
        </w:rPr>
      </w:pPr>
      <w:r>
        <w:rPr>
          <w:rFonts w:asciiTheme="minorHAnsi" w:hAnsiTheme="minorHAnsi" w:cstheme="minorHAnsi"/>
          <w:b/>
          <w:bCs/>
          <w:sz w:val="24"/>
          <w:szCs w:val="24"/>
        </w:rPr>
        <w:t xml:space="preserve">            </w:t>
      </w:r>
      <w:r w:rsidRPr="00163214">
        <w:rPr>
          <w:rFonts w:asciiTheme="minorHAnsi" w:hAnsiTheme="minorHAnsi" w:cstheme="minorHAnsi"/>
          <w:b/>
          <w:bCs/>
          <w:sz w:val="24"/>
          <w:szCs w:val="24"/>
        </w:rPr>
        <w:t>This agreement may be terminated in the following manner:</w:t>
      </w:r>
    </w:p>
    <w:p w14:paraId="1EF6585B" w14:textId="2BBF84B6" w:rsidR="00163214" w:rsidRPr="00EE20AC" w:rsidRDefault="00163214" w:rsidP="00EE20AC">
      <w:pPr>
        <w:pStyle w:val="ListParagraph"/>
        <w:numPr>
          <w:ilvl w:val="1"/>
          <w:numId w:val="1"/>
        </w:numPr>
        <w:ind w:left="1080" w:hanging="540"/>
        <w:jc w:val="left"/>
        <w:rPr>
          <w:rFonts w:asciiTheme="minorHAnsi" w:hAnsiTheme="minorHAnsi" w:cstheme="minorHAnsi"/>
          <w:sz w:val="24"/>
          <w:szCs w:val="24"/>
        </w:rPr>
      </w:pPr>
      <w:r w:rsidRPr="00163214">
        <w:rPr>
          <w:rFonts w:asciiTheme="minorHAnsi" w:hAnsiTheme="minorHAnsi" w:cstheme="minorHAnsi"/>
          <w:sz w:val="24"/>
          <w:szCs w:val="24"/>
        </w:rPr>
        <w:t xml:space="preserve">By the Executive Director, at any time during the </w:t>
      </w:r>
      <w:r w:rsidR="00606AC1" w:rsidRPr="00163214">
        <w:rPr>
          <w:rFonts w:asciiTheme="minorHAnsi" w:hAnsiTheme="minorHAnsi" w:cstheme="minorHAnsi"/>
          <w:sz w:val="24"/>
          <w:szCs w:val="24"/>
        </w:rPr>
        <w:t>6-month</w:t>
      </w:r>
      <w:r w:rsidRPr="00163214">
        <w:rPr>
          <w:rFonts w:asciiTheme="minorHAnsi" w:hAnsiTheme="minorHAnsi" w:cstheme="minorHAnsi"/>
          <w:sz w:val="24"/>
          <w:szCs w:val="24"/>
        </w:rPr>
        <w:t xml:space="preserve"> probationary period, with 2 weeks written notice to the Board of Directors. The Board may waive notice, in whole or in part.</w:t>
      </w:r>
    </w:p>
    <w:p w14:paraId="7E56FBCE" w14:textId="1CBC4BB2" w:rsidR="00163214" w:rsidRPr="00EE20AC" w:rsidRDefault="00163214" w:rsidP="00EE20AC">
      <w:pPr>
        <w:pStyle w:val="ListParagraph"/>
        <w:numPr>
          <w:ilvl w:val="1"/>
          <w:numId w:val="1"/>
        </w:numPr>
        <w:ind w:left="1080" w:hanging="540"/>
        <w:jc w:val="left"/>
        <w:rPr>
          <w:rFonts w:asciiTheme="minorHAnsi" w:hAnsiTheme="minorHAnsi" w:cstheme="minorHAnsi"/>
          <w:sz w:val="24"/>
          <w:szCs w:val="24"/>
        </w:rPr>
      </w:pPr>
      <w:r w:rsidRPr="00163214">
        <w:rPr>
          <w:rFonts w:asciiTheme="minorHAnsi" w:hAnsiTheme="minorHAnsi" w:cstheme="minorHAnsi"/>
          <w:sz w:val="24"/>
          <w:szCs w:val="24"/>
        </w:rPr>
        <w:t xml:space="preserve">By the Executive Director after the </w:t>
      </w:r>
      <w:r w:rsidR="00606AC1" w:rsidRPr="00163214">
        <w:rPr>
          <w:rFonts w:asciiTheme="minorHAnsi" w:hAnsiTheme="minorHAnsi" w:cstheme="minorHAnsi"/>
          <w:sz w:val="24"/>
          <w:szCs w:val="24"/>
        </w:rPr>
        <w:t>6-month</w:t>
      </w:r>
      <w:r w:rsidRPr="00163214">
        <w:rPr>
          <w:rFonts w:asciiTheme="minorHAnsi" w:hAnsiTheme="minorHAnsi" w:cstheme="minorHAnsi"/>
          <w:sz w:val="24"/>
          <w:szCs w:val="24"/>
        </w:rPr>
        <w:t xml:space="preserve"> probationary period, for any reason, on the giving of not less than two month's written notice to the Board of Directors. The Board may waive notice, in whole or in part.</w:t>
      </w:r>
    </w:p>
    <w:p w14:paraId="7888156E" w14:textId="0B74DDA7" w:rsidR="00163214" w:rsidRPr="00EE20AC" w:rsidRDefault="00163214" w:rsidP="00EE20AC">
      <w:pPr>
        <w:pStyle w:val="ListParagraph"/>
        <w:numPr>
          <w:ilvl w:val="1"/>
          <w:numId w:val="1"/>
        </w:numPr>
        <w:ind w:left="1080" w:hanging="540"/>
        <w:jc w:val="left"/>
        <w:rPr>
          <w:rFonts w:asciiTheme="minorHAnsi" w:hAnsiTheme="minorHAnsi" w:cstheme="minorHAnsi"/>
          <w:sz w:val="24"/>
          <w:szCs w:val="24"/>
        </w:rPr>
      </w:pPr>
      <w:r w:rsidRPr="00163214">
        <w:rPr>
          <w:rFonts w:asciiTheme="minorHAnsi" w:hAnsiTheme="minorHAnsi" w:cstheme="minorHAnsi"/>
          <w:sz w:val="24"/>
          <w:szCs w:val="24"/>
        </w:rPr>
        <w:t>By the Board of Directors, without any notice or pay in lieu thereof, for causes as listed below.</w:t>
      </w:r>
    </w:p>
    <w:p w14:paraId="29EC3BD1" w14:textId="77777777" w:rsidR="00163214" w:rsidRPr="00163214" w:rsidRDefault="00163214" w:rsidP="00606AC1">
      <w:pPr>
        <w:pStyle w:val="ListParagraph"/>
        <w:numPr>
          <w:ilvl w:val="2"/>
          <w:numId w:val="1"/>
        </w:numPr>
        <w:tabs>
          <w:tab w:val="left" w:pos="1800"/>
        </w:tabs>
        <w:ind w:left="1350" w:hanging="270"/>
        <w:rPr>
          <w:rFonts w:asciiTheme="minorHAnsi" w:hAnsiTheme="minorHAnsi" w:cstheme="minorHAnsi"/>
          <w:sz w:val="24"/>
          <w:szCs w:val="24"/>
        </w:rPr>
      </w:pPr>
      <w:r w:rsidRPr="00163214">
        <w:rPr>
          <w:rFonts w:asciiTheme="minorHAnsi" w:hAnsiTheme="minorHAnsi" w:cstheme="minorHAnsi"/>
          <w:sz w:val="24"/>
          <w:szCs w:val="24"/>
        </w:rPr>
        <w:t xml:space="preserve">Any breach for cause of the provisions of this </w:t>
      </w:r>
      <w:proofErr w:type="gramStart"/>
      <w:r w:rsidRPr="00163214">
        <w:rPr>
          <w:rFonts w:asciiTheme="minorHAnsi" w:hAnsiTheme="minorHAnsi" w:cstheme="minorHAnsi"/>
          <w:sz w:val="24"/>
          <w:szCs w:val="24"/>
        </w:rPr>
        <w:t>agreement;</w:t>
      </w:r>
      <w:proofErr w:type="gramEnd"/>
    </w:p>
    <w:p w14:paraId="18D9D316" w14:textId="77777777" w:rsidR="00163214" w:rsidRDefault="00163214" w:rsidP="00606AC1">
      <w:pPr>
        <w:pStyle w:val="ListParagraph"/>
        <w:numPr>
          <w:ilvl w:val="2"/>
          <w:numId w:val="1"/>
        </w:numPr>
        <w:tabs>
          <w:tab w:val="left" w:pos="1800"/>
        </w:tabs>
        <w:ind w:left="1350" w:hanging="270"/>
        <w:rPr>
          <w:rFonts w:asciiTheme="minorHAnsi" w:hAnsiTheme="minorHAnsi" w:cstheme="minorHAnsi"/>
          <w:sz w:val="24"/>
          <w:szCs w:val="24"/>
        </w:rPr>
      </w:pPr>
      <w:r w:rsidRPr="00163214">
        <w:rPr>
          <w:rFonts w:asciiTheme="minorHAnsi" w:hAnsiTheme="minorHAnsi" w:cstheme="minorHAnsi"/>
          <w:sz w:val="24"/>
          <w:szCs w:val="24"/>
        </w:rPr>
        <w:t xml:space="preserve">Conviction of the Executive Director of a criminal offense punishable by indictment, </w:t>
      </w:r>
    </w:p>
    <w:p w14:paraId="66BF79DF" w14:textId="7783B35A" w:rsidR="00163214" w:rsidRPr="00163214" w:rsidRDefault="00163214" w:rsidP="00606AC1">
      <w:pPr>
        <w:pStyle w:val="ListParagraph"/>
        <w:tabs>
          <w:tab w:val="left" w:pos="1800"/>
        </w:tabs>
        <w:ind w:left="1350" w:firstLine="0"/>
        <w:rPr>
          <w:rFonts w:asciiTheme="minorHAnsi" w:hAnsiTheme="minorHAnsi" w:cstheme="minorHAnsi"/>
          <w:sz w:val="24"/>
          <w:szCs w:val="24"/>
        </w:rPr>
      </w:pPr>
      <w:r>
        <w:rPr>
          <w:rFonts w:asciiTheme="minorHAnsi" w:hAnsiTheme="minorHAnsi" w:cstheme="minorHAnsi"/>
          <w:sz w:val="24"/>
          <w:szCs w:val="24"/>
        </w:rPr>
        <w:tab/>
      </w:r>
      <w:r w:rsidRPr="00163214">
        <w:rPr>
          <w:rFonts w:asciiTheme="minorHAnsi" w:hAnsiTheme="minorHAnsi" w:cstheme="minorHAnsi"/>
          <w:sz w:val="24"/>
          <w:szCs w:val="24"/>
        </w:rPr>
        <w:t>(where the cause is not prohibited by law</w:t>
      </w:r>
      <w:proofErr w:type="gramStart"/>
      <w:r w:rsidRPr="00163214">
        <w:rPr>
          <w:rFonts w:asciiTheme="minorHAnsi" w:hAnsiTheme="minorHAnsi" w:cstheme="minorHAnsi"/>
          <w:sz w:val="24"/>
          <w:szCs w:val="24"/>
        </w:rPr>
        <w:t>);</w:t>
      </w:r>
      <w:proofErr w:type="gramEnd"/>
    </w:p>
    <w:p w14:paraId="00EFFE71" w14:textId="77777777" w:rsidR="00163214" w:rsidRDefault="00163214" w:rsidP="00606AC1">
      <w:pPr>
        <w:pStyle w:val="ListParagraph"/>
        <w:numPr>
          <w:ilvl w:val="2"/>
          <w:numId w:val="1"/>
        </w:numPr>
        <w:tabs>
          <w:tab w:val="left" w:pos="1800"/>
        </w:tabs>
        <w:ind w:left="1350" w:hanging="270"/>
        <w:rPr>
          <w:rFonts w:asciiTheme="minorHAnsi" w:hAnsiTheme="minorHAnsi" w:cstheme="minorHAnsi"/>
          <w:sz w:val="24"/>
          <w:szCs w:val="24"/>
        </w:rPr>
      </w:pPr>
      <w:r w:rsidRPr="00163214">
        <w:rPr>
          <w:rFonts w:asciiTheme="minorHAnsi" w:hAnsiTheme="minorHAnsi" w:cstheme="minorHAnsi"/>
          <w:sz w:val="24"/>
          <w:szCs w:val="24"/>
        </w:rPr>
        <w:t xml:space="preserve">Any mental or physical disability or illness that exceeds the requirements under the </w:t>
      </w:r>
    </w:p>
    <w:p w14:paraId="5AB33BA6" w14:textId="1200DE90" w:rsidR="00163214" w:rsidRPr="00163214" w:rsidRDefault="00163214" w:rsidP="00606AC1">
      <w:pPr>
        <w:pStyle w:val="ListParagraph"/>
        <w:tabs>
          <w:tab w:val="left" w:pos="1800"/>
        </w:tabs>
        <w:ind w:left="1350" w:firstLine="0"/>
        <w:rPr>
          <w:rFonts w:asciiTheme="minorHAnsi" w:hAnsiTheme="minorHAnsi" w:cstheme="minorHAnsi"/>
          <w:sz w:val="24"/>
          <w:szCs w:val="24"/>
        </w:rPr>
      </w:pPr>
      <w:r>
        <w:rPr>
          <w:rFonts w:asciiTheme="minorHAnsi" w:hAnsiTheme="minorHAnsi" w:cstheme="minorHAnsi"/>
          <w:sz w:val="24"/>
          <w:szCs w:val="24"/>
        </w:rPr>
        <w:tab/>
      </w:r>
      <w:r w:rsidRPr="00163214">
        <w:rPr>
          <w:rFonts w:asciiTheme="minorHAnsi" w:hAnsiTheme="minorHAnsi" w:cstheme="minorHAnsi"/>
          <w:sz w:val="24"/>
          <w:szCs w:val="24"/>
        </w:rPr>
        <w:t xml:space="preserve">“Disability” section of this </w:t>
      </w:r>
      <w:proofErr w:type="gramStart"/>
      <w:r w:rsidRPr="00163214">
        <w:rPr>
          <w:rFonts w:asciiTheme="minorHAnsi" w:hAnsiTheme="minorHAnsi" w:cstheme="minorHAnsi"/>
          <w:sz w:val="24"/>
          <w:szCs w:val="24"/>
        </w:rPr>
        <w:t>agreement;</w:t>
      </w:r>
      <w:proofErr w:type="gramEnd"/>
    </w:p>
    <w:p w14:paraId="29042EC4" w14:textId="13546BF7" w:rsidR="00163214" w:rsidRPr="00163214" w:rsidRDefault="00163214" w:rsidP="00606AC1">
      <w:pPr>
        <w:pStyle w:val="ListParagraph"/>
        <w:numPr>
          <w:ilvl w:val="2"/>
          <w:numId w:val="1"/>
        </w:numPr>
        <w:tabs>
          <w:tab w:val="left" w:pos="1800"/>
        </w:tabs>
        <w:ind w:left="1350" w:hanging="270"/>
        <w:rPr>
          <w:rFonts w:asciiTheme="minorHAnsi" w:hAnsiTheme="minorHAnsi" w:cstheme="minorHAnsi"/>
          <w:sz w:val="24"/>
          <w:szCs w:val="24"/>
        </w:rPr>
      </w:pPr>
      <w:r w:rsidRPr="00163214">
        <w:rPr>
          <w:rFonts w:asciiTheme="minorHAnsi" w:hAnsiTheme="minorHAnsi" w:cstheme="minorHAnsi"/>
          <w:sz w:val="24"/>
          <w:szCs w:val="24"/>
        </w:rPr>
        <w:lastRenderedPageBreak/>
        <w:t xml:space="preserve">Job </w:t>
      </w:r>
      <w:proofErr w:type="gramStart"/>
      <w:r w:rsidRPr="00163214">
        <w:rPr>
          <w:rFonts w:asciiTheme="minorHAnsi" w:hAnsiTheme="minorHAnsi" w:cstheme="minorHAnsi"/>
          <w:sz w:val="24"/>
          <w:szCs w:val="24"/>
        </w:rPr>
        <w:t>abandonment;</w:t>
      </w:r>
      <w:proofErr w:type="gramEnd"/>
    </w:p>
    <w:p w14:paraId="00417089" w14:textId="1D67F8CE" w:rsidR="00163214" w:rsidRPr="00163214" w:rsidRDefault="00163214" w:rsidP="00EE20AC">
      <w:pPr>
        <w:tabs>
          <w:tab w:val="left" w:pos="1800"/>
        </w:tabs>
        <w:ind w:left="1350" w:hanging="270"/>
        <w:rPr>
          <w:rFonts w:asciiTheme="minorHAnsi" w:hAnsiTheme="minorHAnsi" w:cstheme="minorHAnsi"/>
          <w:sz w:val="24"/>
          <w:szCs w:val="24"/>
        </w:rPr>
      </w:pPr>
      <w:r w:rsidRPr="00163214">
        <w:rPr>
          <w:rFonts w:asciiTheme="minorHAnsi" w:hAnsiTheme="minorHAnsi" w:cstheme="minorHAnsi"/>
          <w:sz w:val="24"/>
          <w:szCs w:val="24"/>
        </w:rPr>
        <w:t xml:space="preserve">7.3.5 </w:t>
      </w:r>
      <w:r>
        <w:rPr>
          <w:rFonts w:asciiTheme="minorHAnsi" w:hAnsiTheme="minorHAnsi" w:cstheme="minorHAnsi"/>
          <w:sz w:val="24"/>
          <w:szCs w:val="24"/>
        </w:rPr>
        <w:t xml:space="preserve">   </w:t>
      </w:r>
      <w:r w:rsidRPr="00163214">
        <w:rPr>
          <w:rFonts w:asciiTheme="minorHAnsi" w:hAnsiTheme="minorHAnsi" w:cstheme="minorHAnsi"/>
          <w:sz w:val="24"/>
          <w:szCs w:val="24"/>
        </w:rPr>
        <w:t>Contravention of personnel policies.</w:t>
      </w:r>
    </w:p>
    <w:p w14:paraId="79F676D3" w14:textId="5C773848" w:rsidR="00163214" w:rsidRPr="00EE20AC" w:rsidRDefault="00163214" w:rsidP="00EE20AC">
      <w:pPr>
        <w:pStyle w:val="ListParagraph"/>
        <w:numPr>
          <w:ilvl w:val="1"/>
          <w:numId w:val="1"/>
        </w:numPr>
        <w:ind w:left="1080" w:hanging="540"/>
        <w:jc w:val="left"/>
        <w:rPr>
          <w:rFonts w:asciiTheme="minorHAnsi" w:hAnsiTheme="minorHAnsi" w:cstheme="minorHAnsi"/>
          <w:sz w:val="24"/>
          <w:szCs w:val="24"/>
        </w:rPr>
      </w:pPr>
      <w:r w:rsidRPr="00163214">
        <w:rPr>
          <w:rFonts w:asciiTheme="minorHAnsi" w:hAnsiTheme="minorHAnsi" w:cstheme="minorHAnsi"/>
          <w:sz w:val="24"/>
          <w:szCs w:val="24"/>
        </w:rPr>
        <w:t>By the Board for any behaviors which have been dealt with according to the procedures in the "grievance" section of personnel policies but have not been corrected by that process. The Executive Director will be given advance notice or be paid the equivalent termination pay in lieu thereof at the rate of 1 month for every two years of service.</w:t>
      </w:r>
    </w:p>
    <w:p w14:paraId="5D439A9D" w14:textId="5E536CE0" w:rsidR="00163214" w:rsidRPr="00EE20AC" w:rsidRDefault="00163214" w:rsidP="00EE20AC">
      <w:pPr>
        <w:pStyle w:val="ListParagraph"/>
        <w:numPr>
          <w:ilvl w:val="1"/>
          <w:numId w:val="1"/>
        </w:numPr>
        <w:ind w:left="1080" w:hanging="540"/>
        <w:jc w:val="left"/>
        <w:rPr>
          <w:rFonts w:asciiTheme="minorHAnsi" w:hAnsiTheme="minorHAnsi" w:cstheme="minorHAnsi"/>
          <w:sz w:val="24"/>
          <w:szCs w:val="24"/>
        </w:rPr>
      </w:pPr>
      <w:r w:rsidRPr="00163214">
        <w:rPr>
          <w:rFonts w:asciiTheme="minorHAnsi" w:hAnsiTheme="minorHAnsi" w:cstheme="minorHAnsi"/>
          <w:sz w:val="24"/>
          <w:szCs w:val="24"/>
        </w:rPr>
        <w:t>By the Executive Director in case where there is demonstrated incompatibility or where there is a desire on the part of the Director to leave the position. (The notice should be based on one month for every year of service at the organization.)</w:t>
      </w:r>
    </w:p>
    <w:p w14:paraId="1FDE77B3" w14:textId="3169F7B9" w:rsidR="00D319FB" w:rsidRPr="00EE20AC" w:rsidRDefault="00163214" w:rsidP="00756184">
      <w:pPr>
        <w:pStyle w:val="ListParagraph"/>
        <w:numPr>
          <w:ilvl w:val="1"/>
          <w:numId w:val="1"/>
        </w:numPr>
        <w:ind w:left="1080" w:hanging="540"/>
        <w:jc w:val="left"/>
        <w:rPr>
          <w:rFonts w:asciiTheme="minorHAnsi" w:hAnsiTheme="minorHAnsi" w:cstheme="minorHAnsi"/>
          <w:sz w:val="24"/>
          <w:szCs w:val="24"/>
        </w:rPr>
      </w:pPr>
      <w:r w:rsidRPr="00163214">
        <w:rPr>
          <w:rFonts w:asciiTheme="minorHAnsi" w:hAnsiTheme="minorHAnsi" w:cstheme="minorHAnsi"/>
          <w:sz w:val="24"/>
          <w:szCs w:val="24"/>
        </w:rPr>
        <w:t>On termination of employment it is understood that the Executive Director shall immediately resign all offices held in the organization and shall not be entitled to severance pay or compensation for loss of office except where indicated by court of law.</w:t>
      </w:r>
    </w:p>
    <w:p w14:paraId="2C318AE7" w14:textId="77777777" w:rsidR="00163214" w:rsidRPr="00163214" w:rsidRDefault="00163214" w:rsidP="00606AC1">
      <w:pPr>
        <w:pStyle w:val="ListParagraph"/>
        <w:ind w:left="1119"/>
        <w:rPr>
          <w:rFonts w:asciiTheme="minorHAnsi" w:hAnsiTheme="minorHAnsi" w:cstheme="minorHAnsi"/>
          <w:sz w:val="24"/>
          <w:szCs w:val="24"/>
        </w:rPr>
      </w:pPr>
    </w:p>
    <w:p w14:paraId="101EFA36" w14:textId="2A41E365" w:rsidR="00163214" w:rsidRPr="00606AC1" w:rsidRDefault="00163214" w:rsidP="00606AC1">
      <w:pPr>
        <w:rPr>
          <w:rFonts w:asciiTheme="minorHAnsi" w:hAnsiTheme="minorHAnsi" w:cstheme="minorHAnsi"/>
          <w:b/>
          <w:bCs/>
          <w:sz w:val="24"/>
          <w:szCs w:val="24"/>
        </w:rPr>
      </w:pPr>
      <w:r>
        <w:rPr>
          <w:rFonts w:asciiTheme="minorHAnsi" w:hAnsiTheme="minorHAnsi" w:cstheme="minorHAnsi"/>
          <w:sz w:val="24"/>
          <w:szCs w:val="24"/>
        </w:rPr>
        <w:t xml:space="preserve">         </w:t>
      </w:r>
      <w:r w:rsidRPr="00606AC1">
        <w:rPr>
          <w:rFonts w:asciiTheme="minorHAnsi" w:hAnsiTheme="minorHAnsi" w:cstheme="minorHAnsi"/>
          <w:b/>
          <w:bCs/>
          <w:sz w:val="24"/>
          <w:szCs w:val="24"/>
        </w:rPr>
        <w:t>SECTION EIGHT: EMPLOYER'S PROPERTY</w:t>
      </w:r>
    </w:p>
    <w:p w14:paraId="52F11BD6" w14:textId="77777777" w:rsidR="00163214" w:rsidRPr="00163214" w:rsidRDefault="00163214" w:rsidP="00606AC1">
      <w:pPr>
        <w:pStyle w:val="ListParagraph"/>
        <w:ind w:left="1119"/>
        <w:rPr>
          <w:rFonts w:asciiTheme="minorHAnsi" w:hAnsiTheme="minorHAnsi" w:cstheme="minorHAnsi"/>
          <w:sz w:val="24"/>
          <w:szCs w:val="24"/>
        </w:rPr>
      </w:pPr>
    </w:p>
    <w:p w14:paraId="152B8D51" w14:textId="2A8529BA" w:rsidR="00163214" w:rsidRPr="00EE20AC" w:rsidRDefault="00163214" w:rsidP="00EE20AC">
      <w:pPr>
        <w:pStyle w:val="ListParagraph"/>
        <w:ind w:left="1119" w:hanging="579"/>
        <w:rPr>
          <w:rFonts w:asciiTheme="minorHAnsi" w:hAnsiTheme="minorHAnsi" w:cstheme="minorHAnsi"/>
          <w:sz w:val="24"/>
          <w:szCs w:val="24"/>
        </w:rPr>
      </w:pPr>
      <w:r w:rsidRPr="00163214">
        <w:rPr>
          <w:rFonts w:asciiTheme="minorHAnsi" w:hAnsiTheme="minorHAnsi" w:cstheme="minorHAnsi"/>
          <w:b/>
          <w:sz w:val="24"/>
          <w:szCs w:val="24"/>
        </w:rPr>
        <w:t>8.1</w:t>
      </w:r>
      <w:r>
        <w:rPr>
          <w:rFonts w:asciiTheme="minorHAnsi" w:hAnsiTheme="minorHAnsi" w:cstheme="minorHAnsi"/>
          <w:b/>
          <w:sz w:val="24"/>
          <w:szCs w:val="24"/>
        </w:rPr>
        <w:t xml:space="preserve">    </w:t>
      </w:r>
      <w:r w:rsidRPr="00163214">
        <w:rPr>
          <w:rFonts w:asciiTheme="minorHAnsi" w:hAnsiTheme="minorHAnsi" w:cstheme="minorHAnsi"/>
          <w:b/>
          <w:sz w:val="24"/>
          <w:szCs w:val="24"/>
        </w:rPr>
        <w:t xml:space="preserve"> </w:t>
      </w:r>
      <w:r w:rsidRPr="00163214">
        <w:rPr>
          <w:rFonts w:asciiTheme="minorHAnsi" w:hAnsiTheme="minorHAnsi" w:cstheme="minorHAnsi"/>
          <w:sz w:val="24"/>
          <w:szCs w:val="24"/>
        </w:rPr>
        <w:t xml:space="preserve">The Executive Director acknowledges that all items of any nature or kind created by the Executive Director or used by the Executive Director during his/her employment at </w:t>
      </w:r>
      <w:r w:rsidRPr="00EE20AC">
        <w:rPr>
          <w:rFonts w:asciiTheme="minorHAnsi" w:hAnsiTheme="minorHAnsi" w:cstheme="minorHAnsi"/>
          <w:sz w:val="24"/>
          <w:szCs w:val="24"/>
          <w:highlight w:val="yellow"/>
        </w:rPr>
        <w:t>(housing organization</w:t>
      </w:r>
      <w:r w:rsidRPr="00163214">
        <w:rPr>
          <w:rFonts w:asciiTheme="minorHAnsi" w:hAnsiTheme="minorHAnsi" w:cstheme="minorHAnsi"/>
          <w:sz w:val="24"/>
          <w:szCs w:val="24"/>
        </w:rPr>
        <w:t xml:space="preserve">), or furnished by the organization to the Executive Director and all keys, equipment, credit cards, books, records, reports, files, manuals, literature, confidential information or other materials shall be considered the exclusive property of </w:t>
      </w:r>
      <w:r w:rsidRPr="00EE20AC">
        <w:rPr>
          <w:rFonts w:asciiTheme="minorHAnsi" w:hAnsiTheme="minorHAnsi" w:cstheme="minorHAnsi"/>
          <w:iCs/>
          <w:sz w:val="24"/>
          <w:szCs w:val="24"/>
          <w:highlight w:val="yellow"/>
        </w:rPr>
        <w:t>(housing organization)</w:t>
      </w:r>
      <w:r w:rsidRPr="00EE20AC">
        <w:rPr>
          <w:rFonts w:asciiTheme="minorHAnsi" w:hAnsiTheme="minorHAnsi" w:cstheme="minorHAnsi"/>
          <w:iCs/>
          <w:sz w:val="24"/>
          <w:szCs w:val="24"/>
        </w:rPr>
        <w:t xml:space="preserve"> </w:t>
      </w:r>
      <w:r w:rsidRPr="00163214">
        <w:rPr>
          <w:rFonts w:asciiTheme="minorHAnsi" w:hAnsiTheme="minorHAnsi" w:cstheme="minorHAnsi"/>
          <w:sz w:val="24"/>
          <w:szCs w:val="24"/>
        </w:rPr>
        <w:t>and shall be surrendered to the Chair of the Board in good condition, promptly on the effective termination date of the Executive Director's employment.</w:t>
      </w:r>
    </w:p>
    <w:p w14:paraId="42D90D94" w14:textId="77777777" w:rsidR="00163214" w:rsidRPr="00163214" w:rsidRDefault="00163214" w:rsidP="00606AC1">
      <w:pPr>
        <w:pStyle w:val="ListParagraph"/>
        <w:ind w:left="1119"/>
        <w:rPr>
          <w:rFonts w:asciiTheme="minorHAnsi" w:hAnsiTheme="minorHAnsi" w:cstheme="minorHAnsi"/>
          <w:i/>
          <w:sz w:val="24"/>
          <w:szCs w:val="24"/>
        </w:rPr>
      </w:pPr>
    </w:p>
    <w:p w14:paraId="1BEAC69A" w14:textId="53CB32B9" w:rsidR="00163214" w:rsidRPr="00606AC1" w:rsidRDefault="00163214" w:rsidP="00606AC1">
      <w:pPr>
        <w:rPr>
          <w:rFonts w:asciiTheme="minorHAnsi" w:hAnsiTheme="minorHAnsi" w:cstheme="minorHAnsi"/>
          <w:b/>
          <w:bCs/>
          <w:sz w:val="24"/>
          <w:szCs w:val="24"/>
        </w:rPr>
      </w:pPr>
      <w:r>
        <w:rPr>
          <w:rFonts w:asciiTheme="minorHAnsi" w:hAnsiTheme="minorHAnsi" w:cstheme="minorHAnsi"/>
          <w:sz w:val="24"/>
          <w:szCs w:val="24"/>
        </w:rPr>
        <w:t xml:space="preserve">        </w:t>
      </w:r>
      <w:r w:rsidRPr="00606AC1">
        <w:rPr>
          <w:rFonts w:asciiTheme="minorHAnsi" w:hAnsiTheme="minorHAnsi" w:cstheme="minorHAnsi"/>
          <w:b/>
          <w:bCs/>
          <w:sz w:val="24"/>
          <w:szCs w:val="24"/>
        </w:rPr>
        <w:t xml:space="preserve"> SECTION NINE: ASSIGNMENT OF RIGHTS</w:t>
      </w:r>
    </w:p>
    <w:p w14:paraId="1744CDFD" w14:textId="77777777" w:rsidR="00163214" w:rsidRPr="00163214" w:rsidRDefault="00163214" w:rsidP="00606AC1">
      <w:pPr>
        <w:pStyle w:val="ListParagraph"/>
        <w:ind w:left="1260" w:hanging="720"/>
        <w:rPr>
          <w:rFonts w:asciiTheme="minorHAnsi" w:hAnsiTheme="minorHAnsi" w:cstheme="minorHAnsi"/>
          <w:sz w:val="24"/>
          <w:szCs w:val="24"/>
        </w:rPr>
      </w:pPr>
    </w:p>
    <w:p w14:paraId="41FE4CD4" w14:textId="5D4D1C14" w:rsidR="00163214" w:rsidRPr="00EE20AC" w:rsidRDefault="00163214" w:rsidP="00EE20AC">
      <w:pPr>
        <w:pStyle w:val="ListParagraph"/>
        <w:ind w:left="1260" w:hanging="720"/>
        <w:rPr>
          <w:rFonts w:asciiTheme="minorHAnsi" w:hAnsiTheme="minorHAnsi" w:cstheme="minorHAnsi"/>
          <w:sz w:val="24"/>
          <w:szCs w:val="24"/>
        </w:rPr>
      </w:pPr>
      <w:r w:rsidRPr="00163214">
        <w:rPr>
          <w:rFonts w:asciiTheme="minorHAnsi" w:hAnsiTheme="minorHAnsi" w:cstheme="minorHAnsi"/>
          <w:b/>
          <w:sz w:val="24"/>
          <w:szCs w:val="24"/>
        </w:rPr>
        <w:t xml:space="preserve">9.1 </w:t>
      </w:r>
      <w:r>
        <w:rPr>
          <w:rFonts w:asciiTheme="minorHAnsi" w:hAnsiTheme="minorHAnsi" w:cstheme="minorHAnsi"/>
          <w:b/>
          <w:sz w:val="24"/>
          <w:szCs w:val="24"/>
        </w:rPr>
        <w:t xml:space="preserve">      </w:t>
      </w:r>
      <w:r w:rsidRPr="00163214">
        <w:rPr>
          <w:rFonts w:asciiTheme="minorHAnsi" w:hAnsiTheme="minorHAnsi" w:cstheme="minorHAnsi"/>
          <w:sz w:val="24"/>
          <w:szCs w:val="24"/>
        </w:rPr>
        <w:t xml:space="preserve">This agreement is entered into by </w:t>
      </w:r>
      <w:r w:rsidRPr="00EE20AC">
        <w:rPr>
          <w:rFonts w:asciiTheme="minorHAnsi" w:hAnsiTheme="minorHAnsi" w:cstheme="minorHAnsi"/>
          <w:iCs/>
          <w:sz w:val="24"/>
          <w:szCs w:val="24"/>
          <w:highlight w:val="yellow"/>
        </w:rPr>
        <w:t>(housing organization)</w:t>
      </w:r>
      <w:r w:rsidRPr="00163214">
        <w:rPr>
          <w:rFonts w:asciiTheme="minorHAnsi" w:hAnsiTheme="minorHAnsi" w:cstheme="minorHAnsi"/>
          <w:i/>
          <w:sz w:val="24"/>
          <w:szCs w:val="24"/>
        </w:rPr>
        <w:t xml:space="preserve"> </w:t>
      </w:r>
      <w:r w:rsidRPr="00163214">
        <w:rPr>
          <w:rFonts w:asciiTheme="minorHAnsi" w:hAnsiTheme="minorHAnsi" w:cstheme="minorHAnsi"/>
          <w:sz w:val="24"/>
          <w:szCs w:val="24"/>
        </w:rPr>
        <w:t xml:space="preserve">and </w:t>
      </w:r>
      <w:r w:rsidRPr="00EE20AC">
        <w:rPr>
          <w:rFonts w:asciiTheme="minorHAnsi" w:hAnsiTheme="minorHAnsi" w:cstheme="minorHAnsi"/>
          <w:iCs/>
          <w:sz w:val="24"/>
          <w:szCs w:val="24"/>
          <w:highlight w:val="yellow"/>
        </w:rPr>
        <w:t>(name of Executive Director)</w:t>
      </w:r>
      <w:r w:rsidRPr="00163214">
        <w:rPr>
          <w:rFonts w:asciiTheme="minorHAnsi" w:hAnsiTheme="minorHAnsi" w:cstheme="minorHAnsi"/>
          <w:sz w:val="24"/>
          <w:szCs w:val="24"/>
        </w:rPr>
        <w:t xml:space="preserve"> and will remain in effect between each Board of Directors that is at any time elected into office at </w:t>
      </w:r>
      <w:r w:rsidRPr="00EE20AC">
        <w:rPr>
          <w:rFonts w:asciiTheme="minorHAnsi" w:hAnsiTheme="minorHAnsi" w:cstheme="minorHAnsi"/>
          <w:sz w:val="24"/>
          <w:szCs w:val="24"/>
          <w:highlight w:val="yellow"/>
        </w:rPr>
        <w:t>(housing organization)</w:t>
      </w:r>
      <w:r w:rsidRPr="00163214">
        <w:rPr>
          <w:rFonts w:asciiTheme="minorHAnsi" w:hAnsiTheme="minorHAnsi" w:cstheme="minorHAnsi"/>
          <w:sz w:val="24"/>
          <w:szCs w:val="24"/>
        </w:rPr>
        <w:t xml:space="preserve"> for the assigned duration of the contract.</w:t>
      </w:r>
    </w:p>
    <w:p w14:paraId="53D626D9" w14:textId="77777777" w:rsidR="00163214" w:rsidRPr="00163214" w:rsidRDefault="00163214" w:rsidP="00606AC1">
      <w:pPr>
        <w:pStyle w:val="ListParagraph"/>
        <w:ind w:left="1119"/>
        <w:rPr>
          <w:rFonts w:asciiTheme="minorHAnsi" w:hAnsiTheme="minorHAnsi" w:cstheme="minorHAnsi"/>
          <w:i/>
          <w:sz w:val="24"/>
          <w:szCs w:val="24"/>
        </w:rPr>
      </w:pPr>
    </w:p>
    <w:p w14:paraId="599D37C2" w14:textId="0AD9AA23" w:rsidR="00163214" w:rsidRPr="00606AC1" w:rsidRDefault="00163214" w:rsidP="00606AC1">
      <w:pPr>
        <w:rPr>
          <w:rFonts w:asciiTheme="minorHAnsi" w:hAnsiTheme="minorHAnsi" w:cstheme="minorHAnsi"/>
          <w:b/>
          <w:bCs/>
          <w:sz w:val="24"/>
          <w:szCs w:val="24"/>
        </w:rPr>
      </w:pPr>
      <w:r w:rsidRPr="00606AC1">
        <w:rPr>
          <w:rFonts w:asciiTheme="minorHAnsi" w:hAnsiTheme="minorHAnsi" w:cstheme="minorHAnsi"/>
          <w:b/>
          <w:bCs/>
          <w:sz w:val="24"/>
          <w:szCs w:val="24"/>
        </w:rPr>
        <w:t xml:space="preserve">         SECTION TEN: SEVERABILITY</w:t>
      </w:r>
    </w:p>
    <w:p w14:paraId="4CA9F9CE" w14:textId="77777777" w:rsidR="00163214" w:rsidRPr="00163214" w:rsidRDefault="00163214" w:rsidP="00606AC1">
      <w:pPr>
        <w:pStyle w:val="ListParagraph"/>
        <w:ind w:left="1119"/>
        <w:rPr>
          <w:rFonts w:asciiTheme="minorHAnsi" w:hAnsiTheme="minorHAnsi" w:cstheme="minorHAnsi"/>
          <w:sz w:val="24"/>
          <w:szCs w:val="24"/>
        </w:rPr>
      </w:pPr>
    </w:p>
    <w:p w14:paraId="7F710103" w14:textId="3A30DE19" w:rsidR="00163214" w:rsidRPr="00163214" w:rsidRDefault="00163214" w:rsidP="00606AC1">
      <w:pPr>
        <w:pStyle w:val="ListParagraph"/>
        <w:ind w:left="1119" w:hanging="669"/>
        <w:rPr>
          <w:rFonts w:asciiTheme="minorHAnsi" w:hAnsiTheme="minorHAnsi" w:cstheme="minorHAnsi"/>
          <w:sz w:val="24"/>
          <w:szCs w:val="24"/>
        </w:rPr>
      </w:pPr>
      <w:r w:rsidRPr="00163214">
        <w:rPr>
          <w:rFonts w:asciiTheme="minorHAnsi" w:hAnsiTheme="minorHAnsi" w:cstheme="minorHAnsi"/>
          <w:b/>
          <w:sz w:val="24"/>
          <w:szCs w:val="24"/>
        </w:rPr>
        <w:t xml:space="preserve">10.1 </w:t>
      </w:r>
      <w:r>
        <w:rPr>
          <w:rFonts w:asciiTheme="minorHAnsi" w:hAnsiTheme="minorHAnsi" w:cstheme="minorHAnsi"/>
          <w:b/>
          <w:sz w:val="24"/>
          <w:szCs w:val="24"/>
        </w:rPr>
        <w:t xml:space="preserve">    </w:t>
      </w:r>
      <w:r w:rsidRPr="00163214">
        <w:rPr>
          <w:rFonts w:asciiTheme="minorHAnsi" w:hAnsiTheme="minorHAnsi" w:cstheme="minorHAnsi"/>
          <w:sz w:val="24"/>
          <w:szCs w:val="24"/>
        </w:rPr>
        <w:t>In the event that any part of this agreement is deemed void or invalid by a court of competent jurisdiction, the remaining provisions or parts shall remain in full force and effect.</w:t>
      </w:r>
    </w:p>
    <w:p w14:paraId="537F38CE" w14:textId="77777777" w:rsidR="00163214" w:rsidRDefault="00163214" w:rsidP="00606AC1">
      <w:pPr>
        <w:rPr>
          <w:rFonts w:asciiTheme="minorHAnsi" w:hAnsiTheme="minorHAnsi" w:cstheme="minorHAnsi"/>
          <w:sz w:val="24"/>
          <w:szCs w:val="24"/>
        </w:rPr>
      </w:pPr>
    </w:p>
    <w:p w14:paraId="671E5D9A" w14:textId="4D6ADE9A" w:rsidR="00163214" w:rsidRPr="00606AC1" w:rsidRDefault="00163214" w:rsidP="00606AC1">
      <w:pPr>
        <w:rPr>
          <w:rFonts w:asciiTheme="minorHAnsi" w:hAnsiTheme="minorHAnsi" w:cstheme="minorHAnsi"/>
          <w:b/>
          <w:bCs/>
          <w:sz w:val="24"/>
          <w:szCs w:val="24"/>
        </w:rPr>
      </w:pPr>
      <w:r w:rsidRPr="00606AC1">
        <w:rPr>
          <w:rFonts w:asciiTheme="minorHAnsi" w:hAnsiTheme="minorHAnsi" w:cstheme="minorHAnsi"/>
          <w:b/>
          <w:bCs/>
          <w:sz w:val="24"/>
          <w:szCs w:val="24"/>
        </w:rPr>
        <w:t xml:space="preserve">        SECTION ELEVEN: MODIFICATION OF AGREEMENT</w:t>
      </w:r>
    </w:p>
    <w:p w14:paraId="0EA4D578" w14:textId="77777777" w:rsidR="00163214" w:rsidRPr="00163214" w:rsidRDefault="00163214" w:rsidP="00606AC1">
      <w:pPr>
        <w:pStyle w:val="ListParagraph"/>
        <w:ind w:left="1119"/>
        <w:rPr>
          <w:rFonts w:asciiTheme="minorHAnsi" w:hAnsiTheme="minorHAnsi" w:cstheme="minorHAnsi"/>
          <w:sz w:val="24"/>
          <w:szCs w:val="24"/>
        </w:rPr>
      </w:pPr>
    </w:p>
    <w:p w14:paraId="79909598" w14:textId="5074107C" w:rsidR="00163214" w:rsidRPr="00163214" w:rsidRDefault="00163214" w:rsidP="00606AC1">
      <w:pPr>
        <w:pStyle w:val="ListParagraph"/>
        <w:ind w:left="1260" w:hanging="810"/>
        <w:rPr>
          <w:rFonts w:asciiTheme="minorHAnsi" w:hAnsiTheme="minorHAnsi" w:cstheme="minorHAnsi"/>
          <w:sz w:val="24"/>
          <w:szCs w:val="24"/>
        </w:rPr>
        <w:sectPr w:rsidR="00163214" w:rsidRPr="00163214" w:rsidSect="00D319FB">
          <w:headerReference w:type="default" r:id="rId8"/>
          <w:footerReference w:type="even" r:id="rId9"/>
          <w:footerReference w:type="default" r:id="rId10"/>
          <w:pgSz w:w="12240" w:h="15840"/>
          <w:pgMar w:top="1440" w:right="1080" w:bottom="1440" w:left="1080" w:header="1371" w:footer="789" w:gutter="0"/>
          <w:cols w:space="720"/>
          <w:docGrid w:linePitch="299"/>
        </w:sectPr>
      </w:pPr>
      <w:r w:rsidRPr="00163214">
        <w:rPr>
          <w:rFonts w:asciiTheme="minorHAnsi" w:hAnsiTheme="minorHAnsi" w:cstheme="minorHAnsi"/>
          <w:b/>
          <w:sz w:val="24"/>
          <w:szCs w:val="24"/>
        </w:rPr>
        <w:t xml:space="preserve">11.1 </w:t>
      </w:r>
      <w:r>
        <w:rPr>
          <w:rFonts w:asciiTheme="minorHAnsi" w:hAnsiTheme="minorHAnsi" w:cstheme="minorHAnsi"/>
          <w:b/>
          <w:sz w:val="24"/>
          <w:szCs w:val="24"/>
        </w:rPr>
        <w:t xml:space="preserve">     </w:t>
      </w:r>
      <w:r w:rsidRPr="00163214">
        <w:rPr>
          <w:rFonts w:asciiTheme="minorHAnsi" w:hAnsiTheme="minorHAnsi" w:cstheme="minorHAnsi"/>
          <w:sz w:val="24"/>
          <w:szCs w:val="24"/>
        </w:rPr>
        <w:t>Any modification to this agreement must be in writing and be signed by both parties with an effective dat</w:t>
      </w:r>
      <w:r>
        <w:rPr>
          <w:rFonts w:asciiTheme="minorHAnsi" w:hAnsiTheme="minorHAnsi" w:cstheme="minorHAnsi"/>
          <w:sz w:val="24"/>
          <w:szCs w:val="24"/>
        </w:rPr>
        <w:t>e.</w:t>
      </w:r>
    </w:p>
    <w:p w14:paraId="65719CDE" w14:textId="77777777" w:rsidR="00163214" w:rsidRPr="00606AC1" w:rsidRDefault="00163214" w:rsidP="00606AC1">
      <w:pPr>
        <w:rPr>
          <w:rFonts w:asciiTheme="minorHAnsi" w:hAnsiTheme="minorHAnsi" w:cstheme="minorHAnsi"/>
          <w:b/>
          <w:bCs/>
          <w:i/>
          <w:sz w:val="24"/>
          <w:szCs w:val="24"/>
        </w:rPr>
      </w:pPr>
    </w:p>
    <w:p w14:paraId="529BD7F9" w14:textId="77777777" w:rsidR="00163214" w:rsidRPr="00163214" w:rsidRDefault="00163214" w:rsidP="00606AC1">
      <w:pPr>
        <w:pStyle w:val="ListParagraph"/>
        <w:ind w:left="1119"/>
        <w:rPr>
          <w:rFonts w:asciiTheme="minorHAnsi" w:hAnsiTheme="minorHAnsi" w:cstheme="minorHAnsi"/>
          <w:sz w:val="24"/>
          <w:szCs w:val="24"/>
        </w:rPr>
      </w:pPr>
      <w:r w:rsidRPr="00163214">
        <w:rPr>
          <w:rFonts w:asciiTheme="minorHAnsi" w:hAnsiTheme="minorHAnsi" w:cstheme="minorHAnsi"/>
          <w:b/>
          <w:bCs/>
          <w:sz w:val="24"/>
          <w:szCs w:val="24"/>
        </w:rPr>
        <w:t>SIGNATORIES</w:t>
      </w:r>
    </w:p>
    <w:p w14:paraId="3FB957CE" w14:textId="77777777" w:rsidR="00163214" w:rsidRPr="00163214" w:rsidRDefault="00163214" w:rsidP="00606AC1">
      <w:pPr>
        <w:pStyle w:val="ListParagraph"/>
        <w:ind w:left="1119"/>
        <w:rPr>
          <w:rFonts w:asciiTheme="minorHAnsi" w:hAnsiTheme="minorHAnsi" w:cstheme="minorHAnsi"/>
          <w:sz w:val="24"/>
          <w:szCs w:val="24"/>
        </w:rPr>
      </w:pPr>
    </w:p>
    <w:p w14:paraId="446A4656" w14:textId="77777777" w:rsidR="00163214" w:rsidRPr="00163214" w:rsidRDefault="00163214" w:rsidP="00606AC1">
      <w:pPr>
        <w:pStyle w:val="ListParagraph"/>
        <w:ind w:left="1119"/>
        <w:rPr>
          <w:rFonts w:asciiTheme="minorHAnsi" w:hAnsiTheme="minorHAnsi" w:cstheme="minorHAnsi"/>
          <w:sz w:val="24"/>
          <w:szCs w:val="24"/>
        </w:rPr>
      </w:pPr>
      <w:r w:rsidRPr="00163214">
        <w:rPr>
          <w:rFonts w:asciiTheme="minorHAnsi" w:hAnsiTheme="minorHAnsi" w:cstheme="minorHAnsi"/>
          <w:noProof/>
          <w:sz w:val="24"/>
          <w:szCs w:val="24"/>
        </w:rPr>
        <mc:AlternateContent>
          <mc:Choice Requires="wps">
            <w:drawing>
              <wp:anchor distT="0" distB="0" distL="0" distR="0" simplePos="0" relativeHeight="251659264" behindDoc="1" locked="0" layoutInCell="1" allowOverlap="1" wp14:anchorId="528EF707" wp14:editId="51A7AD5F">
                <wp:simplePos x="0" y="0"/>
                <wp:positionH relativeFrom="page">
                  <wp:posOffset>762000</wp:posOffset>
                </wp:positionH>
                <wp:positionV relativeFrom="paragraph">
                  <wp:posOffset>285115</wp:posOffset>
                </wp:positionV>
                <wp:extent cx="3048000" cy="0"/>
                <wp:effectExtent l="9525" t="8890" r="9525" b="10160"/>
                <wp:wrapTopAndBottom/>
                <wp:docPr id="53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7EB58" id="Line 24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22.45pt" to="300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" strokecolor="#231f20" strokeweight=".5pt">
                <w10:wrap type="topAndBottom" anchorx="page"/>
              </v:line>
            </w:pict>
          </mc:Fallback>
        </mc:AlternateContent>
      </w:r>
      <w:r w:rsidRPr="00163214">
        <w:rPr>
          <w:rFonts w:asciiTheme="minorHAnsi" w:hAnsiTheme="minorHAnsi" w:cstheme="minorHAnsi"/>
          <w:noProof/>
          <w:sz w:val="24"/>
          <w:szCs w:val="24"/>
        </w:rPr>
        <mc:AlternateContent>
          <mc:Choice Requires="wps">
            <w:drawing>
              <wp:anchor distT="0" distB="0" distL="0" distR="0" simplePos="0" relativeHeight="251660288" behindDoc="1" locked="0" layoutInCell="1" allowOverlap="1" wp14:anchorId="28B2E995" wp14:editId="72B7CB53">
                <wp:simplePos x="0" y="0"/>
                <wp:positionH relativeFrom="page">
                  <wp:posOffset>3962400</wp:posOffset>
                </wp:positionH>
                <wp:positionV relativeFrom="paragraph">
                  <wp:posOffset>285115</wp:posOffset>
                </wp:positionV>
                <wp:extent cx="3352800" cy="0"/>
                <wp:effectExtent l="9525" t="8890" r="9525" b="10160"/>
                <wp:wrapTopAndBottom/>
                <wp:docPr id="53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6BE7" id="Line 24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22.45pt" to="8in,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" strokecolor="#231f20" strokeweight=".5pt">
                <w10:wrap type="topAndBottom" anchorx="page"/>
              </v:line>
            </w:pict>
          </mc:Fallback>
        </mc:AlternateContent>
      </w:r>
    </w:p>
    <w:p w14:paraId="3C193C8A" w14:textId="07FECF12" w:rsidR="00163214" w:rsidRPr="00163214" w:rsidRDefault="00163214" w:rsidP="00606AC1">
      <w:pPr>
        <w:pStyle w:val="ListParagraph"/>
        <w:ind w:left="1119" w:firstLine="321"/>
        <w:rPr>
          <w:rFonts w:asciiTheme="minorHAnsi" w:hAnsiTheme="minorHAnsi" w:cstheme="minorHAnsi"/>
          <w:sz w:val="24"/>
          <w:szCs w:val="24"/>
        </w:rPr>
      </w:pPr>
      <w:r w:rsidRPr="00163214">
        <w:rPr>
          <w:rFonts w:asciiTheme="minorHAnsi" w:hAnsiTheme="minorHAnsi" w:cstheme="minorHAnsi"/>
          <w:sz w:val="24"/>
          <w:szCs w:val="24"/>
        </w:rPr>
        <w:t>SIGNATURE OF EMPLOYEE</w:t>
      </w:r>
      <w:r w:rsidRPr="00163214">
        <w:rPr>
          <w:rFonts w:asciiTheme="minorHAnsi" w:hAnsiTheme="minorHAnsi" w:cstheme="minorHAnsi"/>
          <w:sz w:val="24"/>
          <w:szCs w:val="24"/>
        </w:rPr>
        <w:tab/>
      </w:r>
      <w:r w:rsidR="00606AC1">
        <w:rPr>
          <w:rFonts w:asciiTheme="minorHAnsi" w:hAnsiTheme="minorHAnsi" w:cstheme="minorHAnsi"/>
          <w:sz w:val="24"/>
          <w:szCs w:val="24"/>
        </w:rPr>
        <w:t xml:space="preserve">                                     </w:t>
      </w:r>
      <w:r w:rsidR="00606AC1">
        <w:rPr>
          <w:rFonts w:asciiTheme="minorHAnsi" w:hAnsiTheme="minorHAnsi" w:cstheme="minorHAnsi"/>
          <w:sz w:val="24"/>
          <w:szCs w:val="24"/>
        </w:rPr>
        <w:tab/>
      </w:r>
      <w:r w:rsidRPr="00163214">
        <w:rPr>
          <w:rFonts w:asciiTheme="minorHAnsi" w:hAnsiTheme="minorHAnsi" w:cstheme="minorHAnsi"/>
          <w:sz w:val="24"/>
          <w:szCs w:val="24"/>
        </w:rPr>
        <w:t>SIGNOR ON BEHALF OF THE BOARD</w:t>
      </w:r>
    </w:p>
    <w:p w14:paraId="2F34582B" w14:textId="77777777" w:rsidR="00163214" w:rsidRPr="00163214" w:rsidRDefault="00163214" w:rsidP="00606AC1">
      <w:pPr>
        <w:pStyle w:val="ListParagraph"/>
        <w:ind w:left="1119"/>
        <w:rPr>
          <w:rFonts w:asciiTheme="minorHAnsi" w:hAnsiTheme="minorHAnsi" w:cstheme="minorHAnsi"/>
          <w:sz w:val="24"/>
          <w:szCs w:val="24"/>
        </w:rPr>
      </w:pPr>
    </w:p>
    <w:p w14:paraId="062741E4" w14:textId="77777777" w:rsidR="00163214" w:rsidRPr="00163214" w:rsidRDefault="00163214" w:rsidP="00606AC1">
      <w:pPr>
        <w:pStyle w:val="ListParagraph"/>
        <w:ind w:left="1119"/>
        <w:rPr>
          <w:rFonts w:asciiTheme="minorHAnsi" w:hAnsiTheme="minorHAnsi" w:cstheme="minorHAnsi"/>
          <w:sz w:val="24"/>
          <w:szCs w:val="24"/>
        </w:rPr>
      </w:pPr>
    </w:p>
    <w:p w14:paraId="2B177A42" w14:textId="77777777" w:rsidR="00163214" w:rsidRPr="00163214" w:rsidRDefault="00163214" w:rsidP="00606AC1">
      <w:pPr>
        <w:pStyle w:val="ListParagraph"/>
        <w:ind w:left="1119"/>
        <w:rPr>
          <w:rFonts w:asciiTheme="minorHAnsi" w:hAnsiTheme="minorHAnsi" w:cstheme="minorHAnsi"/>
          <w:sz w:val="24"/>
          <w:szCs w:val="24"/>
        </w:rPr>
      </w:pPr>
    </w:p>
    <w:p w14:paraId="3EB9F2D2" w14:textId="77777777" w:rsidR="00163214" w:rsidRPr="00163214" w:rsidRDefault="00163214" w:rsidP="00606AC1">
      <w:pPr>
        <w:pStyle w:val="ListParagraph"/>
        <w:ind w:left="1119"/>
        <w:rPr>
          <w:rFonts w:asciiTheme="minorHAnsi" w:hAnsiTheme="minorHAnsi" w:cstheme="minorHAnsi"/>
          <w:sz w:val="24"/>
          <w:szCs w:val="24"/>
        </w:rPr>
      </w:pPr>
      <w:r w:rsidRPr="00163214">
        <w:rPr>
          <w:rFonts w:asciiTheme="minorHAnsi" w:hAnsiTheme="minorHAnsi" w:cstheme="minorHAnsi"/>
          <w:noProof/>
          <w:sz w:val="24"/>
          <w:szCs w:val="24"/>
        </w:rPr>
        <mc:AlternateContent>
          <mc:Choice Requires="wps">
            <w:drawing>
              <wp:anchor distT="0" distB="0" distL="0" distR="0" simplePos="0" relativeHeight="251661312" behindDoc="1" locked="0" layoutInCell="1" allowOverlap="1" wp14:anchorId="100012F6" wp14:editId="6DE418BE">
                <wp:simplePos x="0" y="0"/>
                <wp:positionH relativeFrom="page">
                  <wp:posOffset>762000</wp:posOffset>
                </wp:positionH>
                <wp:positionV relativeFrom="paragraph">
                  <wp:posOffset>156845</wp:posOffset>
                </wp:positionV>
                <wp:extent cx="3048000" cy="0"/>
                <wp:effectExtent l="9525" t="6985" r="9525" b="12065"/>
                <wp:wrapTopAndBottom/>
                <wp:docPr id="53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65A5F" id="Line 24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12.35pt" to="30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" strokecolor="#231f20" strokeweight=".5pt">
                <w10:wrap type="topAndBottom" anchorx="page"/>
              </v:line>
            </w:pict>
          </mc:Fallback>
        </mc:AlternateContent>
      </w:r>
      <w:r w:rsidRPr="00163214">
        <w:rPr>
          <w:rFonts w:asciiTheme="minorHAnsi" w:hAnsiTheme="minorHAnsi" w:cstheme="minorHAnsi"/>
          <w:noProof/>
          <w:sz w:val="24"/>
          <w:szCs w:val="24"/>
        </w:rPr>
        <mc:AlternateContent>
          <mc:Choice Requires="wps">
            <w:drawing>
              <wp:anchor distT="0" distB="0" distL="0" distR="0" simplePos="0" relativeHeight="251662336" behindDoc="1" locked="0" layoutInCell="1" allowOverlap="1" wp14:anchorId="629625C3" wp14:editId="353383AE">
                <wp:simplePos x="0" y="0"/>
                <wp:positionH relativeFrom="page">
                  <wp:posOffset>3962400</wp:posOffset>
                </wp:positionH>
                <wp:positionV relativeFrom="paragraph">
                  <wp:posOffset>156845</wp:posOffset>
                </wp:positionV>
                <wp:extent cx="3352800" cy="0"/>
                <wp:effectExtent l="9525" t="6985" r="9525" b="12065"/>
                <wp:wrapTopAndBottom/>
                <wp:docPr id="535"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12635" id="Line 24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12.35pt" to="8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" strokecolor="#231f20" strokeweight=".5pt">
                <w10:wrap type="topAndBottom" anchorx="page"/>
              </v:line>
            </w:pict>
          </mc:Fallback>
        </mc:AlternateContent>
      </w:r>
    </w:p>
    <w:p w14:paraId="7EA528A5" w14:textId="7911F372" w:rsidR="00163214" w:rsidRPr="00163214" w:rsidRDefault="00163214" w:rsidP="00606AC1">
      <w:pPr>
        <w:pStyle w:val="ListParagraph"/>
        <w:ind w:left="1119" w:firstLine="321"/>
        <w:rPr>
          <w:rFonts w:asciiTheme="minorHAnsi" w:hAnsiTheme="minorHAnsi" w:cstheme="minorHAnsi"/>
          <w:sz w:val="24"/>
          <w:szCs w:val="24"/>
        </w:rPr>
      </w:pPr>
      <w:r w:rsidRPr="00163214">
        <w:rPr>
          <w:rFonts w:asciiTheme="minorHAnsi" w:hAnsiTheme="minorHAnsi" w:cstheme="minorHAnsi"/>
          <w:sz w:val="24"/>
          <w:szCs w:val="24"/>
        </w:rPr>
        <w:t>WITNESS</w:t>
      </w:r>
      <w:r w:rsidRPr="00163214">
        <w:rPr>
          <w:rFonts w:asciiTheme="minorHAnsi" w:hAnsiTheme="minorHAnsi" w:cstheme="minorHAnsi"/>
          <w:sz w:val="24"/>
          <w:szCs w:val="24"/>
        </w:rPr>
        <w:tab/>
      </w:r>
      <w:r w:rsidR="00606AC1">
        <w:rPr>
          <w:rFonts w:asciiTheme="minorHAnsi" w:hAnsiTheme="minorHAnsi" w:cstheme="minorHAnsi"/>
          <w:sz w:val="24"/>
          <w:szCs w:val="24"/>
        </w:rPr>
        <w:tab/>
      </w:r>
      <w:r w:rsidR="00606AC1">
        <w:rPr>
          <w:rFonts w:asciiTheme="minorHAnsi" w:hAnsiTheme="minorHAnsi" w:cstheme="minorHAnsi"/>
          <w:sz w:val="24"/>
          <w:szCs w:val="24"/>
        </w:rPr>
        <w:tab/>
      </w:r>
      <w:r w:rsidR="00606AC1">
        <w:rPr>
          <w:rFonts w:asciiTheme="minorHAnsi" w:hAnsiTheme="minorHAnsi" w:cstheme="minorHAnsi"/>
          <w:sz w:val="24"/>
          <w:szCs w:val="24"/>
        </w:rPr>
        <w:tab/>
      </w:r>
      <w:r w:rsidR="00606AC1">
        <w:rPr>
          <w:rFonts w:asciiTheme="minorHAnsi" w:hAnsiTheme="minorHAnsi" w:cstheme="minorHAnsi"/>
          <w:sz w:val="24"/>
          <w:szCs w:val="24"/>
        </w:rPr>
        <w:tab/>
      </w:r>
      <w:r w:rsidR="00606AC1">
        <w:rPr>
          <w:rFonts w:asciiTheme="minorHAnsi" w:hAnsiTheme="minorHAnsi" w:cstheme="minorHAnsi"/>
          <w:sz w:val="24"/>
          <w:szCs w:val="24"/>
        </w:rPr>
        <w:tab/>
      </w:r>
      <w:proofErr w:type="spellStart"/>
      <w:r w:rsidRPr="00163214">
        <w:rPr>
          <w:rFonts w:asciiTheme="minorHAnsi" w:hAnsiTheme="minorHAnsi" w:cstheme="minorHAnsi"/>
          <w:sz w:val="24"/>
          <w:szCs w:val="24"/>
        </w:rPr>
        <w:t>WITNESS</w:t>
      </w:r>
      <w:proofErr w:type="spellEnd"/>
    </w:p>
    <w:p w14:paraId="21153149" w14:textId="77777777" w:rsidR="00163214" w:rsidRPr="00163214" w:rsidRDefault="00163214" w:rsidP="00606AC1">
      <w:pPr>
        <w:pStyle w:val="ListParagraph"/>
        <w:ind w:left="1119"/>
        <w:rPr>
          <w:rFonts w:asciiTheme="minorHAnsi" w:hAnsiTheme="minorHAnsi" w:cstheme="minorHAnsi"/>
          <w:sz w:val="24"/>
          <w:szCs w:val="24"/>
        </w:rPr>
      </w:pPr>
    </w:p>
    <w:p w14:paraId="4510945D" w14:textId="77777777" w:rsidR="00163214" w:rsidRPr="00163214" w:rsidRDefault="00163214" w:rsidP="00606AC1">
      <w:pPr>
        <w:pStyle w:val="ListParagraph"/>
        <w:ind w:left="1119"/>
        <w:rPr>
          <w:rFonts w:asciiTheme="minorHAnsi" w:hAnsiTheme="minorHAnsi" w:cstheme="minorHAnsi"/>
          <w:sz w:val="24"/>
          <w:szCs w:val="24"/>
        </w:rPr>
      </w:pPr>
    </w:p>
    <w:p w14:paraId="60243E0C" w14:textId="77777777" w:rsidR="00163214" w:rsidRPr="00606AC1" w:rsidRDefault="00163214" w:rsidP="00606AC1">
      <w:pPr>
        <w:rPr>
          <w:rFonts w:asciiTheme="minorHAnsi" w:hAnsiTheme="minorHAnsi" w:cstheme="minorHAnsi"/>
          <w:sz w:val="24"/>
          <w:szCs w:val="24"/>
        </w:rPr>
      </w:pPr>
    </w:p>
    <w:p w14:paraId="696D30EB" w14:textId="77777777" w:rsidR="00163214" w:rsidRPr="00163214" w:rsidRDefault="00163214" w:rsidP="00606AC1">
      <w:pPr>
        <w:pStyle w:val="ListParagraph"/>
        <w:ind w:left="1119"/>
        <w:rPr>
          <w:rFonts w:asciiTheme="minorHAnsi" w:hAnsiTheme="minorHAnsi" w:cstheme="minorHAnsi"/>
          <w:sz w:val="24"/>
          <w:szCs w:val="24"/>
        </w:rPr>
      </w:pPr>
      <w:r w:rsidRPr="00163214">
        <w:rPr>
          <w:rFonts w:asciiTheme="minorHAnsi" w:hAnsiTheme="minorHAnsi" w:cstheme="minorHAnsi"/>
          <w:noProof/>
          <w:sz w:val="24"/>
          <w:szCs w:val="24"/>
        </w:rPr>
        <mc:AlternateContent>
          <mc:Choice Requires="wps">
            <w:drawing>
              <wp:anchor distT="0" distB="0" distL="0" distR="0" simplePos="0" relativeHeight="251663360" behindDoc="1" locked="0" layoutInCell="1" allowOverlap="1" wp14:anchorId="144F7BE3" wp14:editId="4850667E">
                <wp:simplePos x="0" y="0"/>
                <wp:positionH relativeFrom="page">
                  <wp:posOffset>762000</wp:posOffset>
                </wp:positionH>
                <wp:positionV relativeFrom="paragraph">
                  <wp:posOffset>169545</wp:posOffset>
                </wp:positionV>
                <wp:extent cx="3048000" cy="0"/>
                <wp:effectExtent l="9525" t="12700" r="9525" b="6350"/>
                <wp:wrapTopAndBottom/>
                <wp:docPr id="53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AA693" id="Line 23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13.35pt" to="30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" strokecolor="#231f20" strokeweight=".5pt">
                <w10:wrap type="topAndBottom" anchorx="page"/>
              </v:line>
            </w:pict>
          </mc:Fallback>
        </mc:AlternateContent>
      </w:r>
      <w:r w:rsidRPr="00163214">
        <w:rPr>
          <w:rFonts w:asciiTheme="minorHAnsi" w:hAnsiTheme="minorHAnsi" w:cstheme="minorHAnsi"/>
          <w:noProof/>
          <w:sz w:val="24"/>
          <w:szCs w:val="24"/>
        </w:rPr>
        <mc:AlternateContent>
          <mc:Choice Requires="wps">
            <w:drawing>
              <wp:anchor distT="0" distB="0" distL="0" distR="0" simplePos="0" relativeHeight="251664384" behindDoc="1" locked="0" layoutInCell="1" allowOverlap="1" wp14:anchorId="4F78BDFF" wp14:editId="661DD1C0">
                <wp:simplePos x="0" y="0"/>
                <wp:positionH relativeFrom="page">
                  <wp:posOffset>3962400</wp:posOffset>
                </wp:positionH>
                <wp:positionV relativeFrom="paragraph">
                  <wp:posOffset>169545</wp:posOffset>
                </wp:positionV>
                <wp:extent cx="3352800" cy="0"/>
                <wp:effectExtent l="9525" t="12700" r="9525" b="6350"/>
                <wp:wrapTopAndBottom/>
                <wp:docPr id="53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EDE0C" id="Line 23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13.35pt" to="8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" strokecolor="#231f20" strokeweight=".5pt">
                <w10:wrap type="topAndBottom" anchorx="page"/>
              </v:line>
            </w:pict>
          </mc:Fallback>
        </mc:AlternateContent>
      </w:r>
    </w:p>
    <w:p w14:paraId="1CFA8A0E" w14:textId="34033D68" w:rsidR="00163214" w:rsidRPr="00606AC1" w:rsidRDefault="00163214" w:rsidP="00606AC1">
      <w:pPr>
        <w:ind w:left="720" w:firstLine="720"/>
        <w:rPr>
          <w:rFonts w:asciiTheme="minorHAnsi" w:hAnsiTheme="minorHAnsi" w:cstheme="minorHAnsi"/>
          <w:sz w:val="24"/>
          <w:szCs w:val="24"/>
        </w:rPr>
      </w:pPr>
      <w:bookmarkStart w:id="0" w:name="_Hlk55130959"/>
      <w:r w:rsidRPr="00606AC1">
        <w:rPr>
          <w:rFonts w:asciiTheme="minorHAnsi" w:hAnsiTheme="minorHAnsi" w:cstheme="minorHAnsi"/>
          <w:sz w:val="24"/>
          <w:szCs w:val="24"/>
        </w:rPr>
        <w:t>DATE OF SIGNING</w:t>
      </w:r>
      <w:bookmarkEnd w:id="0"/>
      <w:r w:rsidRPr="00606AC1">
        <w:rPr>
          <w:rFonts w:asciiTheme="minorHAnsi" w:hAnsiTheme="minorHAnsi" w:cstheme="minorHAnsi"/>
          <w:sz w:val="24"/>
          <w:szCs w:val="24"/>
        </w:rPr>
        <w:tab/>
      </w:r>
      <w:r w:rsidR="00606AC1" w:rsidRPr="00606AC1">
        <w:rPr>
          <w:rFonts w:asciiTheme="minorHAnsi" w:hAnsiTheme="minorHAnsi" w:cstheme="minorHAnsi"/>
          <w:sz w:val="24"/>
          <w:szCs w:val="24"/>
        </w:rPr>
        <w:tab/>
      </w:r>
      <w:r w:rsidR="00606AC1" w:rsidRPr="00606AC1">
        <w:rPr>
          <w:rFonts w:asciiTheme="minorHAnsi" w:hAnsiTheme="minorHAnsi" w:cstheme="minorHAnsi"/>
          <w:sz w:val="24"/>
          <w:szCs w:val="24"/>
        </w:rPr>
        <w:tab/>
      </w:r>
      <w:r w:rsidR="00606AC1" w:rsidRPr="00606AC1">
        <w:rPr>
          <w:rFonts w:asciiTheme="minorHAnsi" w:hAnsiTheme="minorHAnsi" w:cstheme="minorHAnsi"/>
          <w:sz w:val="24"/>
          <w:szCs w:val="24"/>
        </w:rPr>
        <w:tab/>
      </w:r>
      <w:r w:rsidR="00606AC1" w:rsidRPr="00606AC1">
        <w:rPr>
          <w:rFonts w:asciiTheme="minorHAnsi" w:hAnsiTheme="minorHAnsi" w:cstheme="minorHAnsi"/>
          <w:sz w:val="24"/>
          <w:szCs w:val="24"/>
        </w:rPr>
        <w:tab/>
        <w:t>DATE OF SIGNING</w:t>
      </w:r>
    </w:p>
    <w:p w14:paraId="3AC7D218" w14:textId="77777777" w:rsidR="008B0C97" w:rsidRPr="008B0C97" w:rsidRDefault="008B0C97" w:rsidP="00606AC1">
      <w:pPr>
        <w:pStyle w:val="BodyText"/>
        <w:spacing w:before="3"/>
        <w:rPr>
          <w:rFonts w:asciiTheme="minorHAnsi" w:hAnsiTheme="minorHAnsi" w:cstheme="minorHAnsi"/>
          <w:i/>
          <w:sz w:val="24"/>
          <w:szCs w:val="24"/>
        </w:rPr>
      </w:pPr>
    </w:p>
    <w:sectPr w:rsidR="008B0C97" w:rsidRPr="008B0C97" w:rsidSect="006620B5">
      <w:pgSz w:w="12240" w:h="15840"/>
      <w:pgMar w:top="1560" w:right="600" w:bottom="980" w:left="560" w:header="1363"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286D5" w14:textId="77777777" w:rsidR="00E038C3" w:rsidRDefault="00E038C3" w:rsidP="008B0C97">
      <w:r>
        <w:separator/>
      </w:r>
    </w:p>
  </w:endnote>
  <w:endnote w:type="continuationSeparator" w:id="0">
    <w:p w14:paraId="73EC4BA5" w14:textId="77777777" w:rsidR="00E038C3" w:rsidRDefault="00E038C3" w:rsidP="008B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DE41A" w14:textId="77777777" w:rsidR="006620B5" w:rsidRDefault="006620B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56C21B0" wp14:editId="4055229F">
              <wp:simplePos x="0" y="0"/>
              <wp:positionH relativeFrom="page">
                <wp:posOffset>431800</wp:posOffset>
              </wp:positionH>
              <wp:positionV relativeFrom="page">
                <wp:posOffset>9417685</wp:posOffset>
              </wp:positionV>
              <wp:extent cx="248920" cy="238760"/>
              <wp:effectExtent l="3175" t="0" r="0" b="1905"/>
              <wp:wrapNone/>
              <wp:docPr id="26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C477B" w14:textId="77777777" w:rsidR="006620B5" w:rsidRDefault="006620B5">
                          <w:pPr>
                            <w:spacing w:before="25"/>
                            <w:ind w:left="40"/>
                            <w:rPr>
                              <w:rFonts w:ascii="Calibri"/>
                              <w:b/>
                              <w:sz w:val="28"/>
                            </w:rPr>
                          </w:pPr>
                          <w:r>
                            <w:fldChar w:fldCharType="begin"/>
                          </w:r>
                          <w:r>
                            <w:rPr>
                              <w:rFonts w:ascii="Calibri"/>
                              <w:b/>
                              <w:color w:val="231F20"/>
                              <w:w w:val="110"/>
                              <w:sz w:val="2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C21B0" id="_x0000_t202" coordsize="21600,21600" o:spt="202" path="m,l,21600r21600,l21600,xe">
              <v:stroke joinstyle="miter"/>
              <v:path gradientshapeok="t" o:connecttype="rect"/>
            </v:shapetype>
            <v:shape id="Text Box 189" o:spid="_x0000_s1026" type="#_x0000_t202" style="position:absolute;margin-left:34pt;margin-top:741.55pt;width:19.6pt;height:1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" filled="f" stroked="f">
              <v:textbox inset="0,0,0,0">
                <w:txbxContent>
                  <w:p w14:paraId="145C477B" w14:textId="77777777" w:rsidR="006620B5" w:rsidRDefault="006620B5">
                    <w:pPr>
                      <w:spacing w:before="25"/>
                      <w:ind w:left="40"/>
                      <w:rPr>
                        <w:rFonts w:ascii="Calibri"/>
                        <w:b/>
                        <w:sz w:val="28"/>
                      </w:rPr>
                    </w:pPr>
                    <w:r>
                      <w:fldChar w:fldCharType="begin"/>
                    </w:r>
                    <w:r>
                      <w:rPr>
                        <w:rFonts w:ascii="Calibri"/>
                        <w:b/>
                        <w:color w:val="231F20"/>
                        <w:w w:val="110"/>
                        <w:sz w:val="28"/>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D1E04C2" wp14:editId="23A93589">
              <wp:simplePos x="0" y="0"/>
              <wp:positionH relativeFrom="page">
                <wp:posOffset>3429635</wp:posOffset>
              </wp:positionH>
              <wp:positionV relativeFrom="page">
                <wp:posOffset>9465945</wp:posOffset>
              </wp:positionV>
              <wp:extent cx="3594100" cy="167640"/>
              <wp:effectExtent l="635" t="0" r="0" b="0"/>
              <wp:wrapNone/>
              <wp:docPr id="26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EFCE5" w14:textId="77777777" w:rsidR="006620B5" w:rsidRDefault="006620B5">
                          <w:pPr>
                            <w:spacing w:before="13"/>
                            <w:ind w:left="20"/>
                            <w:rPr>
                              <w:i/>
                              <w:sz w:val="20"/>
                            </w:rPr>
                          </w:pPr>
                          <w:r>
                            <w:rPr>
                              <w:i/>
                              <w:color w:val="231F20"/>
                              <w:sz w:val="20"/>
                            </w:rPr>
                            <w:t>Human Resource Management Guide for Child Care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E04C2" id="Text Box 188" o:spid="_x0000_s1027" type="#_x0000_t202" style="position:absolute;margin-left:270.05pt;margin-top:745.35pt;width:283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" filled="f" stroked="f">
              <v:textbox inset="0,0,0,0">
                <w:txbxContent>
                  <w:p w14:paraId="332EFCE5" w14:textId="77777777" w:rsidR="006620B5" w:rsidRDefault="006620B5">
                    <w:pPr>
                      <w:spacing w:before="13"/>
                      <w:ind w:left="20"/>
                      <w:rPr>
                        <w:i/>
                        <w:sz w:val="20"/>
                      </w:rPr>
                    </w:pPr>
                    <w:r>
                      <w:rPr>
                        <w:i/>
                        <w:color w:val="231F20"/>
                        <w:sz w:val="20"/>
                      </w:rPr>
                      <w:t>Human Resource Management Guide for Child Care Programs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832216"/>
      <w:docPartObj>
        <w:docPartGallery w:val="Page Numbers (Bottom of Page)"/>
        <w:docPartUnique/>
      </w:docPartObj>
    </w:sdtPr>
    <w:sdtEndPr/>
    <w:sdtContent>
      <w:sdt>
        <w:sdtPr>
          <w:id w:val="-1769616900"/>
          <w:docPartObj>
            <w:docPartGallery w:val="Page Numbers (Top of Page)"/>
            <w:docPartUnique/>
          </w:docPartObj>
        </w:sdtPr>
        <w:sdtEndPr/>
        <w:sdtContent>
          <w:p w14:paraId="2F8A0803" w14:textId="26CE0D6C" w:rsidR="00756184" w:rsidRDefault="00990A46">
            <w:pPr>
              <w:pStyle w:val="Footer"/>
              <w:jc w:val="right"/>
            </w:pPr>
            <w:r>
              <w:t>MNPHA Board Toolkit</w:t>
            </w:r>
            <w:r>
              <w:tab/>
            </w:r>
            <w:r>
              <w:tab/>
            </w:r>
            <w:r w:rsidR="00756184">
              <w:t xml:space="preserve">Page </w:t>
            </w:r>
            <w:r w:rsidR="00756184">
              <w:rPr>
                <w:b/>
                <w:bCs/>
                <w:sz w:val="24"/>
                <w:szCs w:val="24"/>
              </w:rPr>
              <w:fldChar w:fldCharType="begin"/>
            </w:r>
            <w:r w:rsidR="00756184">
              <w:rPr>
                <w:b/>
                <w:bCs/>
              </w:rPr>
              <w:instrText xml:space="preserve"> PAGE </w:instrText>
            </w:r>
            <w:r w:rsidR="00756184">
              <w:rPr>
                <w:b/>
                <w:bCs/>
                <w:sz w:val="24"/>
                <w:szCs w:val="24"/>
              </w:rPr>
              <w:fldChar w:fldCharType="separate"/>
            </w:r>
            <w:r w:rsidR="00756184">
              <w:rPr>
                <w:b/>
                <w:bCs/>
                <w:noProof/>
              </w:rPr>
              <w:t>2</w:t>
            </w:r>
            <w:r w:rsidR="00756184">
              <w:rPr>
                <w:b/>
                <w:bCs/>
                <w:sz w:val="24"/>
                <w:szCs w:val="24"/>
              </w:rPr>
              <w:fldChar w:fldCharType="end"/>
            </w:r>
            <w:r w:rsidR="00756184">
              <w:t xml:space="preserve"> of </w:t>
            </w:r>
            <w:r w:rsidR="00756184">
              <w:rPr>
                <w:b/>
                <w:bCs/>
                <w:sz w:val="24"/>
                <w:szCs w:val="24"/>
              </w:rPr>
              <w:fldChar w:fldCharType="begin"/>
            </w:r>
            <w:r w:rsidR="00756184">
              <w:rPr>
                <w:b/>
                <w:bCs/>
              </w:rPr>
              <w:instrText xml:space="preserve"> NUMPAGES  </w:instrText>
            </w:r>
            <w:r w:rsidR="00756184">
              <w:rPr>
                <w:b/>
                <w:bCs/>
                <w:sz w:val="24"/>
                <w:szCs w:val="24"/>
              </w:rPr>
              <w:fldChar w:fldCharType="separate"/>
            </w:r>
            <w:r w:rsidR="00756184">
              <w:rPr>
                <w:b/>
                <w:bCs/>
                <w:noProof/>
              </w:rPr>
              <w:t>2</w:t>
            </w:r>
            <w:r w:rsidR="00756184">
              <w:rPr>
                <w:b/>
                <w:bCs/>
                <w:sz w:val="24"/>
                <w:szCs w:val="24"/>
              </w:rPr>
              <w:fldChar w:fldCharType="end"/>
            </w:r>
          </w:p>
        </w:sdtContent>
      </w:sdt>
    </w:sdtContent>
  </w:sdt>
  <w:p w14:paraId="4CA017A9" w14:textId="24280D11" w:rsidR="006620B5" w:rsidRDefault="006620B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B42EE" w14:textId="77777777" w:rsidR="00E038C3" w:rsidRDefault="00E038C3" w:rsidP="008B0C97">
      <w:r>
        <w:separator/>
      </w:r>
    </w:p>
  </w:footnote>
  <w:footnote w:type="continuationSeparator" w:id="0">
    <w:p w14:paraId="2E21AE94" w14:textId="77777777" w:rsidR="00E038C3" w:rsidRDefault="00E038C3" w:rsidP="008B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68540" w14:textId="33278CD1" w:rsidR="00C740E2" w:rsidRPr="00C740E2" w:rsidRDefault="00C740E2">
    <w:pPr>
      <w:pStyle w:val="Header"/>
      <w:rPr>
        <w:lang w:val="en-CA"/>
      </w:rPr>
    </w:pPr>
    <w:r>
      <w:rPr>
        <w:lang w:val="en-CA"/>
      </w:rPr>
      <w:t>Sample Contract Executive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B13E1"/>
    <w:multiLevelType w:val="hybridMultilevel"/>
    <w:tmpl w:val="AC18C776"/>
    <w:lvl w:ilvl="0" w:tplc="341458E8">
      <w:start w:val="1"/>
      <w:numFmt w:val="decimal"/>
      <w:lvlText w:val="%1."/>
      <w:lvlJc w:val="left"/>
      <w:pPr>
        <w:ind w:left="1119" w:hanging="480"/>
        <w:jc w:val="right"/>
      </w:pPr>
      <w:rPr>
        <w:rFonts w:ascii="Arial" w:eastAsia="Arial" w:hAnsi="Arial" w:cs="Arial" w:hint="default"/>
        <w:b/>
        <w:bCs/>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024F2"/>
    <w:multiLevelType w:val="hybridMultilevel"/>
    <w:tmpl w:val="A978EB1A"/>
    <w:lvl w:ilvl="0" w:tplc="EC16ACEA">
      <w:start w:val="3"/>
      <w:numFmt w:val="decimal"/>
      <w:lvlText w:val="%1"/>
      <w:lvlJc w:val="left"/>
      <w:pPr>
        <w:ind w:left="1119" w:hanging="480"/>
      </w:pPr>
      <w:rPr>
        <w:rFonts w:hint="default"/>
      </w:rPr>
    </w:lvl>
    <w:lvl w:ilvl="1" w:tplc="341458E8">
      <w:start w:val="1"/>
      <w:numFmt w:val="decimal"/>
      <w:lvlText w:val="%1.%2"/>
      <w:lvlJc w:val="left"/>
      <w:pPr>
        <w:ind w:left="1119" w:hanging="480"/>
        <w:jc w:val="right"/>
      </w:pPr>
      <w:rPr>
        <w:rFonts w:ascii="Arial" w:eastAsia="Arial" w:hAnsi="Arial" w:cs="Arial" w:hint="default"/>
        <w:b/>
        <w:bCs/>
        <w:color w:val="231F20"/>
        <w:w w:val="100"/>
        <w:sz w:val="22"/>
        <w:szCs w:val="22"/>
      </w:rPr>
    </w:lvl>
    <w:lvl w:ilvl="2" w:tplc="2F1489C4">
      <w:numFmt w:val="bullet"/>
      <w:lvlText w:val="•"/>
      <w:lvlJc w:val="left"/>
      <w:pPr>
        <w:ind w:left="3112" w:hanging="480"/>
      </w:pPr>
      <w:rPr>
        <w:rFonts w:hint="default"/>
      </w:rPr>
    </w:lvl>
    <w:lvl w:ilvl="3" w:tplc="B14C449E">
      <w:numFmt w:val="bullet"/>
      <w:lvlText w:val="•"/>
      <w:lvlJc w:val="left"/>
      <w:pPr>
        <w:ind w:left="4108" w:hanging="480"/>
      </w:pPr>
      <w:rPr>
        <w:rFonts w:hint="default"/>
      </w:rPr>
    </w:lvl>
    <w:lvl w:ilvl="4" w:tplc="C11E1248">
      <w:numFmt w:val="bullet"/>
      <w:lvlText w:val="•"/>
      <w:lvlJc w:val="left"/>
      <w:pPr>
        <w:ind w:left="5104" w:hanging="480"/>
      </w:pPr>
      <w:rPr>
        <w:rFonts w:hint="default"/>
      </w:rPr>
    </w:lvl>
    <w:lvl w:ilvl="5" w:tplc="B3A8E258">
      <w:numFmt w:val="bullet"/>
      <w:lvlText w:val="•"/>
      <w:lvlJc w:val="left"/>
      <w:pPr>
        <w:ind w:left="6100" w:hanging="480"/>
      </w:pPr>
      <w:rPr>
        <w:rFonts w:hint="default"/>
      </w:rPr>
    </w:lvl>
    <w:lvl w:ilvl="6" w:tplc="E85A6E06">
      <w:numFmt w:val="bullet"/>
      <w:lvlText w:val="•"/>
      <w:lvlJc w:val="left"/>
      <w:pPr>
        <w:ind w:left="7096" w:hanging="480"/>
      </w:pPr>
      <w:rPr>
        <w:rFonts w:hint="default"/>
      </w:rPr>
    </w:lvl>
    <w:lvl w:ilvl="7" w:tplc="46E059EC">
      <w:numFmt w:val="bullet"/>
      <w:lvlText w:val="•"/>
      <w:lvlJc w:val="left"/>
      <w:pPr>
        <w:ind w:left="8092" w:hanging="480"/>
      </w:pPr>
      <w:rPr>
        <w:rFonts w:hint="default"/>
      </w:rPr>
    </w:lvl>
    <w:lvl w:ilvl="8" w:tplc="1A20A296">
      <w:numFmt w:val="bullet"/>
      <w:lvlText w:val="•"/>
      <w:lvlJc w:val="left"/>
      <w:pPr>
        <w:ind w:left="9088" w:hanging="480"/>
      </w:pPr>
      <w:rPr>
        <w:rFonts w:hint="default"/>
      </w:rPr>
    </w:lvl>
  </w:abstractNum>
  <w:abstractNum w:abstractNumId="2" w15:restartNumberingAfterBreak="0">
    <w:nsid w:val="63C01088"/>
    <w:multiLevelType w:val="hybridMultilevel"/>
    <w:tmpl w:val="C5863080"/>
    <w:lvl w:ilvl="0" w:tplc="FCC6FF16">
      <w:start w:val="7"/>
      <w:numFmt w:val="decimal"/>
      <w:lvlText w:val="%1"/>
      <w:lvlJc w:val="left"/>
      <w:pPr>
        <w:ind w:left="640" w:hanging="480"/>
      </w:pPr>
      <w:rPr>
        <w:rFonts w:hint="default"/>
      </w:rPr>
    </w:lvl>
    <w:lvl w:ilvl="1" w:tplc="876CE136">
      <w:start w:val="1"/>
      <w:numFmt w:val="decimal"/>
      <w:lvlText w:val="%1.%2"/>
      <w:lvlJc w:val="left"/>
      <w:pPr>
        <w:ind w:left="640" w:hanging="480"/>
        <w:jc w:val="right"/>
      </w:pPr>
      <w:rPr>
        <w:rFonts w:ascii="Arial" w:eastAsia="Arial" w:hAnsi="Arial" w:cs="Arial" w:hint="default"/>
        <w:b/>
        <w:bCs/>
        <w:color w:val="231F20"/>
        <w:w w:val="100"/>
        <w:sz w:val="22"/>
        <w:szCs w:val="22"/>
      </w:rPr>
    </w:lvl>
    <w:lvl w:ilvl="2" w:tplc="66880E62">
      <w:start w:val="1"/>
      <w:numFmt w:val="decimal"/>
      <w:lvlText w:val="%1.%2.%3."/>
      <w:lvlJc w:val="left"/>
      <w:pPr>
        <w:ind w:left="1725" w:hanging="606"/>
      </w:pPr>
      <w:rPr>
        <w:rFonts w:ascii="Arial" w:eastAsia="Arial" w:hAnsi="Arial" w:cs="Arial" w:hint="default"/>
        <w:color w:val="231F20"/>
        <w:w w:val="100"/>
        <w:sz w:val="22"/>
        <w:szCs w:val="22"/>
      </w:rPr>
    </w:lvl>
    <w:lvl w:ilvl="3" w:tplc="470E4C90">
      <w:numFmt w:val="bullet"/>
      <w:lvlText w:val="•"/>
      <w:lvlJc w:val="left"/>
      <w:pPr>
        <w:ind w:left="3800" w:hanging="606"/>
      </w:pPr>
      <w:rPr>
        <w:rFonts w:hint="default"/>
      </w:rPr>
    </w:lvl>
    <w:lvl w:ilvl="4" w:tplc="838C13E2">
      <w:numFmt w:val="bullet"/>
      <w:lvlText w:val="•"/>
      <w:lvlJc w:val="left"/>
      <w:pPr>
        <w:ind w:left="4840" w:hanging="606"/>
      </w:pPr>
      <w:rPr>
        <w:rFonts w:hint="default"/>
      </w:rPr>
    </w:lvl>
    <w:lvl w:ilvl="5" w:tplc="24E497A4">
      <w:numFmt w:val="bullet"/>
      <w:lvlText w:val="•"/>
      <w:lvlJc w:val="left"/>
      <w:pPr>
        <w:ind w:left="5880" w:hanging="606"/>
      </w:pPr>
      <w:rPr>
        <w:rFonts w:hint="default"/>
      </w:rPr>
    </w:lvl>
    <w:lvl w:ilvl="6" w:tplc="1B46D6BE">
      <w:numFmt w:val="bullet"/>
      <w:lvlText w:val="•"/>
      <w:lvlJc w:val="left"/>
      <w:pPr>
        <w:ind w:left="6920" w:hanging="606"/>
      </w:pPr>
      <w:rPr>
        <w:rFonts w:hint="default"/>
      </w:rPr>
    </w:lvl>
    <w:lvl w:ilvl="7" w:tplc="DF02D62E">
      <w:numFmt w:val="bullet"/>
      <w:lvlText w:val="•"/>
      <w:lvlJc w:val="left"/>
      <w:pPr>
        <w:ind w:left="7960" w:hanging="606"/>
      </w:pPr>
      <w:rPr>
        <w:rFonts w:hint="default"/>
      </w:rPr>
    </w:lvl>
    <w:lvl w:ilvl="8" w:tplc="2CFAEABC">
      <w:numFmt w:val="bullet"/>
      <w:lvlText w:val="•"/>
      <w:lvlJc w:val="left"/>
      <w:pPr>
        <w:ind w:left="9000" w:hanging="606"/>
      </w:pPr>
      <w:rPr>
        <w:rFonts w:hint="default"/>
      </w:rPr>
    </w:lvl>
  </w:abstractNum>
  <w:abstractNum w:abstractNumId="3" w15:restartNumberingAfterBreak="0">
    <w:nsid w:val="6B294F7C"/>
    <w:multiLevelType w:val="hybridMultilevel"/>
    <w:tmpl w:val="403CCC1E"/>
    <w:lvl w:ilvl="0" w:tplc="12A0F950">
      <w:start w:val="4"/>
      <w:numFmt w:val="decimal"/>
      <w:lvlText w:val="%1"/>
      <w:lvlJc w:val="left"/>
      <w:pPr>
        <w:ind w:left="1119" w:hanging="480"/>
      </w:pPr>
      <w:rPr>
        <w:rFonts w:hint="default"/>
      </w:rPr>
    </w:lvl>
    <w:lvl w:ilvl="1" w:tplc="219A87C8">
      <w:start w:val="1"/>
      <w:numFmt w:val="decimal"/>
      <w:lvlText w:val="%1.%2"/>
      <w:lvlJc w:val="left"/>
      <w:pPr>
        <w:ind w:left="1119" w:hanging="480"/>
      </w:pPr>
      <w:rPr>
        <w:rFonts w:ascii="Arial" w:eastAsia="Arial" w:hAnsi="Arial" w:cs="Arial" w:hint="default"/>
        <w:b/>
        <w:bCs/>
        <w:color w:val="231F20"/>
        <w:w w:val="100"/>
        <w:sz w:val="22"/>
        <w:szCs w:val="22"/>
      </w:rPr>
    </w:lvl>
    <w:lvl w:ilvl="2" w:tplc="7608799E">
      <w:numFmt w:val="bullet"/>
      <w:lvlText w:val="•"/>
      <w:lvlJc w:val="left"/>
      <w:pPr>
        <w:ind w:left="3112" w:hanging="480"/>
      </w:pPr>
      <w:rPr>
        <w:rFonts w:hint="default"/>
      </w:rPr>
    </w:lvl>
    <w:lvl w:ilvl="3" w:tplc="28B4E286">
      <w:numFmt w:val="bullet"/>
      <w:lvlText w:val="•"/>
      <w:lvlJc w:val="left"/>
      <w:pPr>
        <w:ind w:left="4108" w:hanging="480"/>
      </w:pPr>
      <w:rPr>
        <w:rFonts w:hint="default"/>
      </w:rPr>
    </w:lvl>
    <w:lvl w:ilvl="4" w:tplc="ADCE22B6">
      <w:numFmt w:val="bullet"/>
      <w:lvlText w:val="•"/>
      <w:lvlJc w:val="left"/>
      <w:pPr>
        <w:ind w:left="5104" w:hanging="480"/>
      </w:pPr>
      <w:rPr>
        <w:rFonts w:hint="default"/>
      </w:rPr>
    </w:lvl>
    <w:lvl w:ilvl="5" w:tplc="09DA4160">
      <w:numFmt w:val="bullet"/>
      <w:lvlText w:val="•"/>
      <w:lvlJc w:val="left"/>
      <w:pPr>
        <w:ind w:left="6100" w:hanging="480"/>
      </w:pPr>
      <w:rPr>
        <w:rFonts w:hint="default"/>
      </w:rPr>
    </w:lvl>
    <w:lvl w:ilvl="6" w:tplc="5E4C1866">
      <w:numFmt w:val="bullet"/>
      <w:lvlText w:val="•"/>
      <w:lvlJc w:val="left"/>
      <w:pPr>
        <w:ind w:left="7096" w:hanging="480"/>
      </w:pPr>
      <w:rPr>
        <w:rFonts w:hint="default"/>
      </w:rPr>
    </w:lvl>
    <w:lvl w:ilvl="7" w:tplc="4134BBC0">
      <w:numFmt w:val="bullet"/>
      <w:lvlText w:val="•"/>
      <w:lvlJc w:val="left"/>
      <w:pPr>
        <w:ind w:left="8092" w:hanging="480"/>
      </w:pPr>
      <w:rPr>
        <w:rFonts w:hint="default"/>
      </w:rPr>
    </w:lvl>
    <w:lvl w:ilvl="8" w:tplc="59325AEC">
      <w:numFmt w:val="bullet"/>
      <w:lvlText w:val="•"/>
      <w:lvlJc w:val="left"/>
      <w:pPr>
        <w:ind w:left="9088" w:hanging="480"/>
      </w:pPr>
      <w:rPr>
        <w:rFonts w:hint="default"/>
      </w:rPr>
    </w:lvl>
  </w:abstractNum>
  <w:abstractNum w:abstractNumId="4" w15:restartNumberingAfterBreak="0">
    <w:nsid w:val="7567470F"/>
    <w:multiLevelType w:val="hybridMultilevel"/>
    <w:tmpl w:val="9B82561C"/>
    <w:lvl w:ilvl="0" w:tplc="E3C0B9E8">
      <w:start w:val="1"/>
      <w:numFmt w:val="decimal"/>
      <w:lvlText w:val="%1"/>
      <w:lvlJc w:val="left"/>
      <w:pPr>
        <w:ind w:left="1120" w:hanging="480"/>
      </w:pPr>
      <w:rPr>
        <w:rFonts w:hint="default"/>
      </w:rPr>
    </w:lvl>
    <w:lvl w:ilvl="1" w:tplc="9B56BF2E">
      <w:start w:val="1"/>
      <w:numFmt w:val="decimal"/>
      <w:lvlText w:val="%1.%2"/>
      <w:lvlJc w:val="left"/>
      <w:pPr>
        <w:ind w:left="1120" w:hanging="480"/>
        <w:jc w:val="right"/>
      </w:pPr>
      <w:rPr>
        <w:rFonts w:ascii="Arial" w:eastAsia="Arial" w:hAnsi="Arial" w:cs="Arial" w:hint="default"/>
        <w:b/>
        <w:bCs/>
        <w:color w:val="231F20"/>
        <w:w w:val="100"/>
        <w:sz w:val="22"/>
        <w:szCs w:val="22"/>
      </w:rPr>
    </w:lvl>
    <w:lvl w:ilvl="2" w:tplc="BF7C939A">
      <w:numFmt w:val="bullet"/>
      <w:lvlText w:val="•"/>
      <w:lvlJc w:val="left"/>
      <w:pPr>
        <w:ind w:left="3112" w:hanging="480"/>
      </w:pPr>
      <w:rPr>
        <w:rFonts w:hint="default"/>
      </w:rPr>
    </w:lvl>
    <w:lvl w:ilvl="3" w:tplc="19AEA032">
      <w:numFmt w:val="bullet"/>
      <w:lvlText w:val="•"/>
      <w:lvlJc w:val="left"/>
      <w:pPr>
        <w:ind w:left="4108" w:hanging="480"/>
      </w:pPr>
      <w:rPr>
        <w:rFonts w:hint="default"/>
      </w:rPr>
    </w:lvl>
    <w:lvl w:ilvl="4" w:tplc="3DC8A7FA">
      <w:numFmt w:val="bullet"/>
      <w:lvlText w:val="•"/>
      <w:lvlJc w:val="left"/>
      <w:pPr>
        <w:ind w:left="5104" w:hanging="480"/>
      </w:pPr>
      <w:rPr>
        <w:rFonts w:hint="default"/>
      </w:rPr>
    </w:lvl>
    <w:lvl w:ilvl="5" w:tplc="92A65206">
      <w:numFmt w:val="bullet"/>
      <w:lvlText w:val="•"/>
      <w:lvlJc w:val="left"/>
      <w:pPr>
        <w:ind w:left="6100" w:hanging="480"/>
      </w:pPr>
      <w:rPr>
        <w:rFonts w:hint="default"/>
      </w:rPr>
    </w:lvl>
    <w:lvl w:ilvl="6" w:tplc="41908530">
      <w:numFmt w:val="bullet"/>
      <w:lvlText w:val="•"/>
      <w:lvlJc w:val="left"/>
      <w:pPr>
        <w:ind w:left="7096" w:hanging="480"/>
      </w:pPr>
      <w:rPr>
        <w:rFonts w:hint="default"/>
      </w:rPr>
    </w:lvl>
    <w:lvl w:ilvl="7" w:tplc="11D2EB98">
      <w:numFmt w:val="bullet"/>
      <w:lvlText w:val="•"/>
      <w:lvlJc w:val="left"/>
      <w:pPr>
        <w:ind w:left="8092" w:hanging="480"/>
      </w:pPr>
      <w:rPr>
        <w:rFonts w:hint="default"/>
      </w:rPr>
    </w:lvl>
    <w:lvl w:ilvl="8" w:tplc="AEB2728E">
      <w:numFmt w:val="bullet"/>
      <w:lvlText w:val="•"/>
      <w:lvlJc w:val="left"/>
      <w:pPr>
        <w:ind w:left="9088" w:hanging="48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97"/>
    <w:rsid w:val="00163214"/>
    <w:rsid w:val="0035273E"/>
    <w:rsid w:val="00515393"/>
    <w:rsid w:val="00606AC1"/>
    <w:rsid w:val="006620B5"/>
    <w:rsid w:val="00756184"/>
    <w:rsid w:val="0085239C"/>
    <w:rsid w:val="008B0C97"/>
    <w:rsid w:val="00990A46"/>
    <w:rsid w:val="00AC7072"/>
    <w:rsid w:val="00AF78AD"/>
    <w:rsid w:val="00BB3948"/>
    <w:rsid w:val="00C740E2"/>
    <w:rsid w:val="00D319FB"/>
    <w:rsid w:val="00E038C3"/>
    <w:rsid w:val="00EE20AC"/>
    <w:rsid w:val="00F0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72796"/>
  <w15:chartTrackingRefBased/>
  <w15:docId w15:val="{17978590-873F-4663-AFF3-3F5DD1DA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97"/>
    <w:pPr>
      <w:widowControl w:val="0"/>
      <w:autoSpaceDE w:val="0"/>
      <w:autoSpaceDN w:val="0"/>
      <w:spacing w:after="0" w:line="240" w:lineRule="auto"/>
    </w:pPr>
    <w:rPr>
      <w:rFonts w:ascii="Arial" w:eastAsia="Arial" w:hAnsi="Arial" w:cs="Arial"/>
    </w:rPr>
  </w:style>
  <w:style w:type="paragraph" w:styleId="Heading5">
    <w:name w:val="heading 5"/>
    <w:basedOn w:val="Normal"/>
    <w:link w:val="Heading5Char"/>
    <w:uiPriority w:val="9"/>
    <w:unhideWhenUsed/>
    <w:qFormat/>
    <w:rsid w:val="008B0C97"/>
    <w:pPr>
      <w:ind w:left="160"/>
      <w:outlineLvl w:val="4"/>
    </w:pPr>
    <w:rPr>
      <w:sz w:val="24"/>
      <w:szCs w:val="24"/>
    </w:rPr>
  </w:style>
  <w:style w:type="paragraph" w:styleId="Heading6">
    <w:name w:val="heading 6"/>
    <w:basedOn w:val="Normal"/>
    <w:link w:val="Heading6Char"/>
    <w:uiPriority w:val="9"/>
    <w:unhideWhenUsed/>
    <w:qFormat/>
    <w:rsid w:val="008B0C97"/>
    <w:pPr>
      <w:ind w:left="640"/>
      <w:outlineLvl w:val="5"/>
    </w:pPr>
    <w:rPr>
      <w:b/>
      <w:bCs/>
    </w:rPr>
  </w:style>
  <w:style w:type="paragraph" w:styleId="Heading7">
    <w:name w:val="heading 7"/>
    <w:basedOn w:val="Normal"/>
    <w:link w:val="Heading7Char"/>
    <w:uiPriority w:val="1"/>
    <w:qFormat/>
    <w:rsid w:val="008B0C97"/>
    <w:pPr>
      <w:ind w:left="159"/>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B0C97"/>
    <w:rPr>
      <w:rFonts w:ascii="Arial" w:eastAsia="Arial" w:hAnsi="Arial" w:cs="Arial"/>
      <w:sz w:val="24"/>
      <w:szCs w:val="24"/>
    </w:rPr>
  </w:style>
  <w:style w:type="character" w:customStyle="1" w:styleId="Heading6Char">
    <w:name w:val="Heading 6 Char"/>
    <w:basedOn w:val="DefaultParagraphFont"/>
    <w:link w:val="Heading6"/>
    <w:uiPriority w:val="9"/>
    <w:rsid w:val="008B0C97"/>
    <w:rPr>
      <w:rFonts w:ascii="Arial" w:eastAsia="Arial" w:hAnsi="Arial" w:cs="Arial"/>
      <w:b/>
      <w:bCs/>
    </w:rPr>
  </w:style>
  <w:style w:type="character" w:customStyle="1" w:styleId="Heading7Char">
    <w:name w:val="Heading 7 Char"/>
    <w:basedOn w:val="DefaultParagraphFont"/>
    <w:link w:val="Heading7"/>
    <w:uiPriority w:val="1"/>
    <w:rsid w:val="008B0C97"/>
    <w:rPr>
      <w:rFonts w:ascii="Arial" w:eastAsia="Arial" w:hAnsi="Arial" w:cs="Arial"/>
      <w:b/>
      <w:bCs/>
      <w:i/>
    </w:rPr>
  </w:style>
  <w:style w:type="paragraph" w:styleId="BodyText">
    <w:name w:val="Body Text"/>
    <w:basedOn w:val="Normal"/>
    <w:link w:val="BodyTextChar"/>
    <w:uiPriority w:val="1"/>
    <w:qFormat/>
    <w:rsid w:val="008B0C97"/>
  </w:style>
  <w:style w:type="character" w:customStyle="1" w:styleId="BodyTextChar">
    <w:name w:val="Body Text Char"/>
    <w:basedOn w:val="DefaultParagraphFont"/>
    <w:link w:val="BodyText"/>
    <w:uiPriority w:val="1"/>
    <w:rsid w:val="008B0C97"/>
    <w:rPr>
      <w:rFonts w:ascii="Arial" w:eastAsia="Arial" w:hAnsi="Arial" w:cs="Arial"/>
    </w:rPr>
  </w:style>
  <w:style w:type="paragraph" w:styleId="ListParagraph">
    <w:name w:val="List Paragraph"/>
    <w:basedOn w:val="Normal"/>
    <w:uiPriority w:val="1"/>
    <w:qFormat/>
    <w:rsid w:val="008B0C97"/>
    <w:pPr>
      <w:ind w:left="1262" w:hanging="142"/>
    </w:pPr>
  </w:style>
  <w:style w:type="paragraph" w:styleId="Header">
    <w:name w:val="header"/>
    <w:basedOn w:val="Normal"/>
    <w:link w:val="HeaderChar"/>
    <w:uiPriority w:val="99"/>
    <w:unhideWhenUsed/>
    <w:rsid w:val="008B0C97"/>
    <w:pPr>
      <w:tabs>
        <w:tab w:val="center" w:pos="4680"/>
        <w:tab w:val="right" w:pos="9360"/>
      </w:tabs>
    </w:pPr>
  </w:style>
  <w:style w:type="character" w:customStyle="1" w:styleId="HeaderChar">
    <w:name w:val="Header Char"/>
    <w:basedOn w:val="DefaultParagraphFont"/>
    <w:link w:val="Header"/>
    <w:uiPriority w:val="99"/>
    <w:rsid w:val="008B0C97"/>
    <w:rPr>
      <w:rFonts w:ascii="Arial" w:eastAsia="Arial" w:hAnsi="Arial" w:cs="Arial"/>
    </w:rPr>
  </w:style>
  <w:style w:type="paragraph" w:styleId="Footer">
    <w:name w:val="footer"/>
    <w:basedOn w:val="Normal"/>
    <w:link w:val="FooterChar"/>
    <w:uiPriority w:val="99"/>
    <w:unhideWhenUsed/>
    <w:rsid w:val="008B0C97"/>
    <w:pPr>
      <w:tabs>
        <w:tab w:val="center" w:pos="4680"/>
        <w:tab w:val="right" w:pos="9360"/>
      </w:tabs>
    </w:pPr>
  </w:style>
  <w:style w:type="character" w:customStyle="1" w:styleId="FooterChar">
    <w:name w:val="Footer Char"/>
    <w:basedOn w:val="DefaultParagraphFont"/>
    <w:link w:val="Footer"/>
    <w:uiPriority w:val="99"/>
    <w:rsid w:val="008B0C9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C2039-C621-4D1F-B300-66805544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Rolande Kirouac</dc:creator>
  <cp:keywords/>
  <dc:description/>
  <cp:lastModifiedBy>Executive Director</cp:lastModifiedBy>
  <cp:revision>4</cp:revision>
  <dcterms:created xsi:type="dcterms:W3CDTF">2020-11-02T20:36:00Z</dcterms:created>
  <dcterms:modified xsi:type="dcterms:W3CDTF">2020-11-05T14:55:00Z</dcterms:modified>
</cp:coreProperties>
</file>