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9707"/>
      </w:tblGrid>
      <w:tr w:rsidR="00706597" w14:paraId="69910316" w14:textId="77777777">
        <w:trPr>
          <w:trHeight w:val="1123"/>
        </w:trPr>
        <w:tc>
          <w:tcPr>
            <w:tcW w:w="1313" w:type="dxa"/>
          </w:tcPr>
          <w:p w14:paraId="6C90C61A" w14:textId="77777777" w:rsidR="00706597" w:rsidRDefault="002D6EBA">
            <w:pPr>
              <w:pStyle w:val="TableParagraph"/>
              <w:spacing w:line="262" w:lineRule="exact"/>
              <w:rPr>
                <w:rFonts w:ascii="Microsoft Sans Serif"/>
                <w:b/>
                <w:sz w:val="24"/>
              </w:rPr>
            </w:pPr>
            <w:r>
              <w:rPr>
                <w:rFonts w:ascii="Microsoft Sans Serif"/>
                <w:b/>
                <w:w w:val="99"/>
                <w:sz w:val="24"/>
              </w:rPr>
              <w:t xml:space="preserve"> </w:t>
            </w:r>
          </w:p>
        </w:tc>
        <w:tc>
          <w:tcPr>
            <w:tcW w:w="9707" w:type="dxa"/>
          </w:tcPr>
          <w:p w14:paraId="090CD7D9" w14:textId="77777777" w:rsidR="00706597" w:rsidRDefault="002D6EBA">
            <w:pPr>
              <w:pStyle w:val="TableParagraph"/>
              <w:spacing w:line="431" w:lineRule="exact"/>
              <w:ind w:left="3070"/>
              <w:rPr>
                <w:b/>
                <w:sz w:val="36"/>
              </w:rPr>
            </w:pPr>
            <w:r>
              <w:rPr>
                <w:b/>
                <w:sz w:val="36"/>
              </w:rPr>
              <w:t>Sample Policy Template</w:t>
            </w:r>
          </w:p>
          <w:p w14:paraId="4CC151CF" w14:textId="77777777" w:rsidR="00706597" w:rsidRDefault="00706597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2F6C51F5" w14:textId="77777777" w:rsidR="00706597" w:rsidRDefault="002D6EBA">
            <w:pPr>
              <w:pStyle w:val="TableParagraph"/>
              <w:spacing w:line="33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Type of Policy:</w:t>
            </w:r>
          </w:p>
        </w:tc>
      </w:tr>
      <w:tr w:rsidR="00706597" w14:paraId="5CD337BE" w14:textId="77777777">
        <w:trPr>
          <w:trHeight w:val="710"/>
        </w:trPr>
        <w:tc>
          <w:tcPr>
            <w:tcW w:w="1313" w:type="dxa"/>
          </w:tcPr>
          <w:p w14:paraId="7B305016" w14:textId="77777777" w:rsidR="00706597" w:rsidRDefault="002D6EBA">
            <w:pPr>
              <w:pStyle w:val="TableParagraph"/>
              <w:spacing w:line="262" w:lineRule="exact"/>
              <w:rPr>
                <w:rFonts w:ascii="Microsoft Sans Serif"/>
                <w:b/>
                <w:sz w:val="24"/>
              </w:rPr>
            </w:pPr>
            <w:r>
              <w:rPr>
                <w:rFonts w:ascii="Microsoft Sans Serif"/>
                <w:b/>
                <w:w w:val="99"/>
                <w:sz w:val="24"/>
              </w:rPr>
              <w:t xml:space="preserve"> </w:t>
            </w:r>
          </w:p>
        </w:tc>
        <w:tc>
          <w:tcPr>
            <w:tcW w:w="9707" w:type="dxa"/>
          </w:tcPr>
          <w:p w14:paraId="077D47D1" w14:textId="77777777" w:rsidR="00706597" w:rsidRDefault="00706597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6C38DF16" w14:textId="77777777" w:rsidR="00706597" w:rsidRDefault="002D6EB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Policy Name and Number:</w:t>
            </w:r>
          </w:p>
        </w:tc>
      </w:tr>
    </w:tbl>
    <w:p w14:paraId="2E0E4B77" w14:textId="77777777" w:rsidR="00706597" w:rsidRDefault="002D6EBA">
      <w:pPr>
        <w:pStyle w:val="BodyText"/>
        <w:spacing w:line="262" w:lineRule="exact"/>
        <w:ind w:left="120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7571ED18" w14:textId="77777777" w:rsidR="00706597" w:rsidRDefault="002D6EBA">
      <w:pPr>
        <w:pStyle w:val="BodyText"/>
        <w:spacing w:before="2" w:line="271" w:lineRule="exact"/>
        <w:ind w:left="120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2EA19BE5" w14:textId="77777777" w:rsidR="00706597" w:rsidRDefault="002D6EBA">
      <w:pPr>
        <w:pStyle w:val="BodyText"/>
        <w:tabs>
          <w:tab w:val="left" w:pos="2280"/>
        </w:tabs>
        <w:spacing w:line="480" w:lineRule="auto"/>
        <w:ind w:left="120" w:right="7319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tab/>
        <w:t>Year/Month/Day Approved</w:t>
      </w:r>
      <w:r>
        <w:rPr>
          <w:spacing w:val="-1"/>
        </w:rPr>
        <w:t xml:space="preserve"> </w:t>
      </w:r>
      <w:r>
        <w:t>by:</w:t>
      </w:r>
    </w:p>
    <w:p w14:paraId="08E66282" w14:textId="77777777" w:rsidR="00706597" w:rsidRDefault="002D6EBA">
      <w:pPr>
        <w:pStyle w:val="BodyText"/>
        <w:tabs>
          <w:tab w:val="left" w:pos="5160"/>
        </w:tabs>
        <w:spacing w:line="292" w:lineRule="exact"/>
        <w:ind w:left="120"/>
      </w:pPr>
      <w:r>
        <w:t>Review date:</w:t>
      </w:r>
      <w:r>
        <w:tab/>
        <w:t>Revised</w:t>
      </w:r>
      <w:r>
        <w:rPr>
          <w:spacing w:val="2"/>
        </w:rPr>
        <w:t xml:space="preserve"> </w:t>
      </w:r>
      <w:r>
        <w:t>date:</w:t>
      </w:r>
    </w:p>
    <w:p w14:paraId="095DBF31" w14:textId="77777777" w:rsidR="00706597" w:rsidRDefault="00706597">
      <w:pPr>
        <w:pStyle w:val="BodyText"/>
        <w:rPr>
          <w:sz w:val="20"/>
        </w:rPr>
      </w:pPr>
    </w:p>
    <w:p w14:paraId="6C7C637C" w14:textId="0CCF7732" w:rsidR="00706597" w:rsidRDefault="002D6EBA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3BD5E6" wp14:editId="6ABDC22F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744970" cy="0"/>
                <wp:effectExtent l="9525" t="11430" r="825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2B1E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6pt" to="56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" strokeweight=".84pt">
                <w10:wrap type="topAndBottom" anchorx="page"/>
              </v:line>
            </w:pict>
          </mc:Fallback>
        </mc:AlternateContent>
      </w:r>
    </w:p>
    <w:p w14:paraId="7B017E16" w14:textId="77777777" w:rsidR="00706597" w:rsidRDefault="00706597">
      <w:pPr>
        <w:pStyle w:val="BodyText"/>
        <w:rPr>
          <w:sz w:val="20"/>
        </w:rPr>
      </w:pPr>
    </w:p>
    <w:p w14:paraId="034EFD85" w14:textId="77777777" w:rsidR="00706597" w:rsidRDefault="00706597">
      <w:pPr>
        <w:pStyle w:val="BodyText"/>
        <w:rPr>
          <w:sz w:val="23"/>
        </w:rPr>
      </w:pPr>
    </w:p>
    <w:p w14:paraId="08607D9C" w14:textId="77777777" w:rsidR="00706597" w:rsidRDefault="002D6EBA">
      <w:pPr>
        <w:pStyle w:val="Heading1"/>
        <w:spacing w:before="52"/>
      </w:pPr>
      <w:r>
        <w:t>Purpose of Policy</w:t>
      </w:r>
    </w:p>
    <w:p w14:paraId="78BF762E" w14:textId="77777777" w:rsidR="00706597" w:rsidRDefault="00706597">
      <w:pPr>
        <w:pStyle w:val="BodyText"/>
        <w:spacing w:before="2"/>
        <w:rPr>
          <w:b/>
        </w:rPr>
      </w:pPr>
    </w:p>
    <w:p w14:paraId="6425AF7F" w14:textId="77777777" w:rsidR="00706597" w:rsidRDefault="002D6EBA">
      <w:pPr>
        <w:pStyle w:val="BodyText"/>
        <w:ind w:left="120"/>
      </w:pPr>
      <w:r>
        <w:t>The purpose of this policy is to …..</w:t>
      </w:r>
    </w:p>
    <w:p w14:paraId="14CA8251" w14:textId="77777777" w:rsidR="00706597" w:rsidRDefault="00706597">
      <w:pPr>
        <w:pStyle w:val="BodyText"/>
        <w:spacing w:before="12"/>
        <w:rPr>
          <w:sz w:val="23"/>
        </w:rPr>
      </w:pPr>
    </w:p>
    <w:p w14:paraId="37F61579" w14:textId="77777777" w:rsidR="00706597" w:rsidRDefault="002D6EBA">
      <w:pPr>
        <w:pStyle w:val="Heading1"/>
      </w:pPr>
      <w:r>
        <w:t>General Oversight</w:t>
      </w:r>
    </w:p>
    <w:p w14:paraId="76A297B3" w14:textId="77777777" w:rsidR="00706597" w:rsidRDefault="00706597">
      <w:pPr>
        <w:pStyle w:val="BodyText"/>
        <w:spacing w:before="11"/>
        <w:rPr>
          <w:b/>
          <w:sz w:val="23"/>
        </w:rPr>
      </w:pPr>
    </w:p>
    <w:p w14:paraId="56A29893" w14:textId="77777777" w:rsidR="00706597" w:rsidRDefault="002D6EBA">
      <w:pPr>
        <w:pStyle w:val="BodyText"/>
        <w:spacing w:before="1"/>
        <w:ind w:left="120" w:right="27"/>
      </w:pPr>
      <w:r>
        <w:t>Describe who is responsible for overseeing the policy (eg. Board chairperson, secretary, executive director etc) and what they do in terms of oversight.</w:t>
      </w:r>
    </w:p>
    <w:p w14:paraId="36C424A2" w14:textId="77777777" w:rsidR="00706597" w:rsidRDefault="00706597">
      <w:pPr>
        <w:pStyle w:val="BodyText"/>
        <w:spacing w:before="12"/>
        <w:rPr>
          <w:sz w:val="23"/>
        </w:rPr>
      </w:pPr>
    </w:p>
    <w:p w14:paraId="1DBE1D8A" w14:textId="77777777" w:rsidR="00706597" w:rsidRDefault="002D6EBA">
      <w:pPr>
        <w:pStyle w:val="Heading1"/>
      </w:pPr>
      <w:r>
        <w:t>Policy Statement</w:t>
      </w:r>
    </w:p>
    <w:p w14:paraId="218003F0" w14:textId="77777777" w:rsidR="00706597" w:rsidRDefault="00706597">
      <w:pPr>
        <w:pStyle w:val="BodyText"/>
        <w:rPr>
          <w:b/>
        </w:rPr>
      </w:pPr>
    </w:p>
    <w:p w14:paraId="4723C8A2" w14:textId="77777777" w:rsidR="00706597" w:rsidRDefault="00706597">
      <w:pPr>
        <w:pStyle w:val="BodyText"/>
        <w:rPr>
          <w:b/>
        </w:rPr>
      </w:pPr>
    </w:p>
    <w:p w14:paraId="42D4BC67" w14:textId="77777777" w:rsidR="00706597" w:rsidRDefault="00706597">
      <w:pPr>
        <w:pStyle w:val="BodyText"/>
        <w:spacing w:before="11"/>
        <w:rPr>
          <w:b/>
          <w:sz w:val="23"/>
        </w:rPr>
      </w:pPr>
    </w:p>
    <w:p w14:paraId="764C952E" w14:textId="77777777" w:rsidR="00706597" w:rsidRDefault="002D6EBA">
      <w:pPr>
        <w:ind w:left="120"/>
        <w:rPr>
          <w:b/>
          <w:sz w:val="24"/>
        </w:rPr>
      </w:pPr>
      <w:r>
        <w:rPr>
          <w:b/>
          <w:sz w:val="24"/>
        </w:rPr>
        <w:t>Procedures</w:t>
      </w:r>
    </w:p>
    <w:p w14:paraId="7303F6C6" w14:textId="77777777" w:rsidR="00706597" w:rsidRDefault="00706597">
      <w:pPr>
        <w:pStyle w:val="BodyText"/>
        <w:rPr>
          <w:b/>
          <w:sz w:val="20"/>
        </w:rPr>
      </w:pPr>
    </w:p>
    <w:p w14:paraId="7A1F0DE0" w14:textId="77777777" w:rsidR="00706597" w:rsidRDefault="00706597">
      <w:pPr>
        <w:pStyle w:val="BodyText"/>
        <w:rPr>
          <w:b/>
          <w:sz w:val="20"/>
        </w:rPr>
      </w:pPr>
    </w:p>
    <w:p w14:paraId="146445A3" w14:textId="77777777" w:rsidR="00706597" w:rsidRDefault="00706597">
      <w:pPr>
        <w:pStyle w:val="BodyText"/>
        <w:rPr>
          <w:b/>
          <w:sz w:val="20"/>
        </w:rPr>
      </w:pPr>
    </w:p>
    <w:p w14:paraId="65D02A0C" w14:textId="77777777" w:rsidR="00706597" w:rsidRDefault="00706597">
      <w:pPr>
        <w:pStyle w:val="BodyText"/>
        <w:rPr>
          <w:b/>
          <w:sz w:val="20"/>
        </w:rPr>
      </w:pPr>
    </w:p>
    <w:p w14:paraId="7DE9F229" w14:textId="77777777" w:rsidR="00706597" w:rsidRDefault="00706597">
      <w:pPr>
        <w:pStyle w:val="BodyText"/>
        <w:rPr>
          <w:b/>
          <w:sz w:val="20"/>
        </w:rPr>
      </w:pPr>
    </w:p>
    <w:p w14:paraId="12FC0D00" w14:textId="77777777" w:rsidR="00706597" w:rsidRDefault="00706597">
      <w:pPr>
        <w:pStyle w:val="BodyText"/>
        <w:rPr>
          <w:b/>
          <w:sz w:val="20"/>
        </w:rPr>
      </w:pPr>
    </w:p>
    <w:p w14:paraId="6A8B8773" w14:textId="77777777" w:rsidR="00706597" w:rsidRDefault="00706597">
      <w:pPr>
        <w:pStyle w:val="BodyText"/>
        <w:rPr>
          <w:b/>
          <w:sz w:val="20"/>
        </w:rPr>
      </w:pPr>
    </w:p>
    <w:p w14:paraId="05D82770" w14:textId="77777777" w:rsidR="00706597" w:rsidRDefault="00706597">
      <w:pPr>
        <w:pStyle w:val="BodyText"/>
        <w:rPr>
          <w:b/>
          <w:sz w:val="20"/>
        </w:rPr>
      </w:pPr>
    </w:p>
    <w:p w14:paraId="506DB34D" w14:textId="77777777" w:rsidR="00706597" w:rsidRDefault="00706597">
      <w:pPr>
        <w:pStyle w:val="BodyText"/>
        <w:rPr>
          <w:b/>
          <w:sz w:val="20"/>
        </w:rPr>
      </w:pPr>
    </w:p>
    <w:p w14:paraId="1B8472FB" w14:textId="77777777" w:rsidR="00706597" w:rsidRDefault="00706597">
      <w:pPr>
        <w:pStyle w:val="BodyText"/>
        <w:rPr>
          <w:b/>
          <w:sz w:val="20"/>
        </w:rPr>
      </w:pPr>
    </w:p>
    <w:p w14:paraId="433BD123" w14:textId="77777777" w:rsidR="00706597" w:rsidRDefault="00706597">
      <w:pPr>
        <w:pStyle w:val="BodyText"/>
        <w:rPr>
          <w:b/>
          <w:sz w:val="20"/>
        </w:rPr>
      </w:pPr>
    </w:p>
    <w:p w14:paraId="68D31044" w14:textId="77777777" w:rsidR="00706597" w:rsidRDefault="00706597">
      <w:pPr>
        <w:pStyle w:val="BodyText"/>
        <w:rPr>
          <w:b/>
          <w:sz w:val="20"/>
        </w:rPr>
      </w:pPr>
    </w:p>
    <w:p w14:paraId="0423F7C5" w14:textId="77777777" w:rsidR="00706597" w:rsidRDefault="00706597">
      <w:pPr>
        <w:pStyle w:val="BodyText"/>
        <w:rPr>
          <w:b/>
          <w:sz w:val="20"/>
        </w:rPr>
      </w:pPr>
    </w:p>
    <w:p w14:paraId="72E4E5BA" w14:textId="77777777" w:rsidR="00706597" w:rsidRDefault="00706597">
      <w:pPr>
        <w:pStyle w:val="BodyText"/>
        <w:rPr>
          <w:b/>
          <w:sz w:val="20"/>
        </w:rPr>
      </w:pPr>
    </w:p>
    <w:p w14:paraId="524E145E" w14:textId="77777777" w:rsidR="00706597" w:rsidRDefault="00706597">
      <w:pPr>
        <w:pStyle w:val="BodyText"/>
        <w:rPr>
          <w:b/>
          <w:sz w:val="20"/>
        </w:rPr>
      </w:pPr>
    </w:p>
    <w:p w14:paraId="18704779" w14:textId="77777777" w:rsidR="00706597" w:rsidRDefault="00706597">
      <w:pPr>
        <w:pStyle w:val="BodyText"/>
        <w:rPr>
          <w:b/>
          <w:sz w:val="20"/>
        </w:rPr>
      </w:pPr>
    </w:p>
    <w:p w14:paraId="2672A0F6" w14:textId="77777777" w:rsidR="00706597" w:rsidRDefault="00706597">
      <w:pPr>
        <w:pStyle w:val="BodyText"/>
        <w:spacing w:before="7"/>
        <w:rPr>
          <w:b/>
          <w:sz w:val="23"/>
        </w:rPr>
      </w:pPr>
    </w:p>
    <w:p w14:paraId="1695B318" w14:textId="77777777" w:rsidR="00706597" w:rsidRDefault="002D6EBA">
      <w:pPr>
        <w:tabs>
          <w:tab w:val="right" w:pos="10303"/>
        </w:tabs>
        <w:spacing w:before="59"/>
        <w:ind w:left="120"/>
        <w:rPr>
          <w:sz w:val="20"/>
        </w:rPr>
      </w:pPr>
      <w:r>
        <w:rPr>
          <w:sz w:val="20"/>
        </w:rPr>
        <w:t>Lorch</w:t>
      </w:r>
      <w:r>
        <w:rPr>
          <w:spacing w:val="-1"/>
          <w:sz w:val="20"/>
        </w:rPr>
        <w:t xml:space="preserve"> </w:t>
      </w:r>
      <w:r>
        <w:rPr>
          <w:sz w:val="20"/>
        </w:rPr>
        <w:t>and Associates</w:t>
      </w:r>
      <w:r>
        <w:rPr>
          <w:sz w:val="20"/>
        </w:rPr>
        <w:tab/>
        <w:t>1</w:t>
      </w:r>
    </w:p>
    <w:p w14:paraId="08045C44" w14:textId="77777777" w:rsidR="00706597" w:rsidRDefault="002D6EBA">
      <w:pPr>
        <w:spacing w:before="1" w:line="243" w:lineRule="exact"/>
        <w:ind w:left="120"/>
        <w:rPr>
          <w:sz w:val="20"/>
        </w:rPr>
      </w:pPr>
      <w:r>
        <w:rPr>
          <w:sz w:val="20"/>
        </w:rPr>
        <w:t>204.799.3782</w:t>
      </w:r>
    </w:p>
    <w:p w14:paraId="2A544730" w14:textId="77777777" w:rsidR="00706597" w:rsidRDefault="002D6EBA">
      <w:pPr>
        <w:spacing w:line="243" w:lineRule="exact"/>
        <w:ind w:left="120"/>
        <w:rPr>
          <w:sz w:val="20"/>
        </w:rPr>
      </w:pPr>
      <w:hyperlink r:id="rId4">
        <w:r>
          <w:rPr>
            <w:color w:val="0462C1"/>
            <w:sz w:val="20"/>
            <w:u w:val="single" w:color="0462C1"/>
          </w:rPr>
          <w:t>rlorch@lorch.ca</w:t>
        </w:r>
      </w:hyperlink>
      <w:r>
        <w:rPr>
          <w:color w:val="0462C1"/>
          <w:sz w:val="20"/>
        </w:rPr>
        <w:t xml:space="preserve"> </w:t>
      </w:r>
      <w:hyperlink r:id="rId5">
        <w:r>
          <w:rPr>
            <w:color w:val="0462C1"/>
            <w:sz w:val="20"/>
            <w:u w:val="single" w:color="0462C1"/>
          </w:rPr>
          <w:t>www.lorch.ca</w:t>
        </w:r>
      </w:hyperlink>
    </w:p>
    <w:sectPr w:rsidR="00706597">
      <w:type w:val="continuous"/>
      <w:pgSz w:w="12240" w:h="15840"/>
      <w:pgMar w:top="10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7"/>
    <w:rsid w:val="002D6EBA"/>
    <w:rsid w:val="007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243E"/>
  <w15:docId w15:val="{57B52541-F815-46CC-8581-C04EDD3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rch.ca/" TargetMode="External"/><Relationship Id="rId4" Type="http://schemas.openxmlformats.org/officeDocument/2006/relationships/hyperlink" Target="mailto:rlorch@lo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Executive Director</cp:lastModifiedBy>
  <cp:revision>2</cp:revision>
  <dcterms:created xsi:type="dcterms:W3CDTF">2020-11-17T13:48:00Z</dcterms:created>
  <dcterms:modified xsi:type="dcterms:W3CDTF">2020-11-17T13:48:00Z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